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65B0D" w14:textId="77777777" w:rsidR="006A7C2B" w:rsidRDefault="006A7C2B" w:rsidP="00A972C8">
      <w:pPr>
        <w:spacing w:line="300" w:lineRule="auto"/>
        <w:jc w:val="center"/>
        <w:rPr>
          <w:rFonts w:ascii="Cambria" w:hAnsi="Cambria" w:cs="Cambria"/>
          <w:b/>
        </w:rPr>
      </w:pPr>
    </w:p>
    <w:p w14:paraId="6D6372DB" w14:textId="77777777" w:rsidR="007B360B" w:rsidRDefault="007B360B" w:rsidP="00B978AC">
      <w:pPr>
        <w:spacing w:line="300" w:lineRule="auto"/>
        <w:rPr>
          <w:rFonts w:ascii="Cambria" w:hAnsi="Cambria" w:cs="Cambria"/>
          <w:b/>
        </w:rPr>
      </w:pPr>
    </w:p>
    <w:p w14:paraId="693C87A0" w14:textId="77777777" w:rsidR="00633C29" w:rsidRDefault="00633C29" w:rsidP="00A972C8">
      <w:pPr>
        <w:spacing w:line="300" w:lineRule="auto"/>
        <w:jc w:val="both"/>
        <w:rPr>
          <w:rFonts w:ascii="Cambria" w:hAnsi="Cambria" w:cs="Cambria"/>
          <w:b/>
        </w:rPr>
      </w:pPr>
    </w:p>
    <w:tbl>
      <w:tblPr>
        <w:tblW w:w="0" w:type="auto"/>
        <w:jc w:val="center"/>
        <w:tblLook w:val="04A0" w:firstRow="1" w:lastRow="0" w:firstColumn="1" w:lastColumn="0" w:noHBand="0" w:noVBand="1"/>
      </w:tblPr>
      <w:tblGrid>
        <w:gridCol w:w="8646"/>
      </w:tblGrid>
      <w:tr w:rsidR="00633C29" w:rsidRPr="00F235AC" w14:paraId="23179CE0" w14:textId="77777777" w:rsidTr="00D75A69">
        <w:trPr>
          <w:trHeight w:val="1768"/>
          <w:jc w:val="center"/>
        </w:trPr>
        <w:tc>
          <w:tcPr>
            <w:tcW w:w="8646" w:type="dxa"/>
            <w:shd w:val="clear" w:color="auto" w:fill="auto"/>
          </w:tcPr>
          <w:p w14:paraId="13A91D44" w14:textId="77777777" w:rsidR="00633C29" w:rsidRPr="00F235AC" w:rsidRDefault="00633C29" w:rsidP="001F5316">
            <w:pPr>
              <w:spacing w:line="300" w:lineRule="auto"/>
              <w:jc w:val="center"/>
              <w:rPr>
                <w:rFonts w:ascii="Cambria" w:hAnsi="Cambria"/>
                <w:b/>
              </w:rPr>
            </w:pPr>
            <w:r w:rsidRPr="00F235AC">
              <w:rPr>
                <w:rFonts w:ascii="Cambria" w:hAnsi="Cambria"/>
                <w:b/>
                <w:sz w:val="22"/>
                <w:szCs w:val="22"/>
              </w:rPr>
              <w:t>GMINA NIELISZ</w:t>
            </w:r>
          </w:p>
          <w:p w14:paraId="59D46709" w14:textId="77777777" w:rsidR="00633C29" w:rsidRPr="00F235AC" w:rsidRDefault="00633C29" w:rsidP="001F5316">
            <w:pPr>
              <w:spacing w:line="300" w:lineRule="auto"/>
              <w:jc w:val="center"/>
              <w:rPr>
                <w:rFonts w:ascii="Cambria" w:hAnsi="Cambria"/>
                <w:b/>
                <w:sz w:val="10"/>
                <w:szCs w:val="10"/>
              </w:rPr>
            </w:pPr>
          </w:p>
          <w:p w14:paraId="448199FD" w14:textId="77777777" w:rsidR="00633C29" w:rsidRPr="00F235AC" w:rsidRDefault="00633C29" w:rsidP="001F5316">
            <w:pPr>
              <w:spacing w:line="300" w:lineRule="auto"/>
              <w:jc w:val="center"/>
              <w:rPr>
                <w:rFonts w:ascii="Cambria" w:hAnsi="Cambria"/>
              </w:rPr>
            </w:pPr>
            <w:r w:rsidRPr="00F235AC">
              <w:rPr>
                <w:rFonts w:ascii="Cambria" w:hAnsi="Cambria"/>
                <w:noProof/>
              </w:rPr>
              <w:drawing>
                <wp:inline distT="0" distB="0" distL="0" distR="0" wp14:anchorId="7E878512" wp14:editId="3008F07C">
                  <wp:extent cx="685800" cy="800100"/>
                  <wp:effectExtent l="0" t="0" r="0" b="0"/>
                  <wp:docPr id="2" name="Obraz 1" descr="H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Herb"/>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p w14:paraId="3AFD50F5" w14:textId="77777777" w:rsidR="00633C29" w:rsidRPr="00F235AC" w:rsidRDefault="00633C29" w:rsidP="001F5316">
            <w:pPr>
              <w:spacing w:line="300" w:lineRule="auto"/>
              <w:jc w:val="center"/>
              <w:rPr>
                <w:rFonts w:ascii="Cambria" w:hAnsi="Cambria" w:cs="Arial"/>
                <w:b/>
                <w:sz w:val="10"/>
                <w:szCs w:val="10"/>
              </w:rPr>
            </w:pPr>
          </w:p>
        </w:tc>
      </w:tr>
    </w:tbl>
    <w:p w14:paraId="5BE9F6FE" w14:textId="77777777" w:rsidR="00633C29" w:rsidRPr="00F235AC" w:rsidRDefault="00633C29" w:rsidP="001F5316">
      <w:pPr>
        <w:spacing w:line="300" w:lineRule="auto"/>
        <w:jc w:val="center"/>
        <w:rPr>
          <w:rFonts w:ascii="Cambria" w:hAnsi="Cambria" w:cs="Arial"/>
          <w:sz w:val="22"/>
          <w:szCs w:val="22"/>
        </w:rPr>
      </w:pPr>
      <w:r w:rsidRPr="00F235AC">
        <w:rPr>
          <w:rFonts w:ascii="Cambria" w:hAnsi="Cambria" w:cs="Arial"/>
          <w:sz w:val="22"/>
          <w:szCs w:val="22"/>
        </w:rPr>
        <w:t xml:space="preserve">reprezentowana przez </w:t>
      </w:r>
    </w:p>
    <w:p w14:paraId="39B56243" w14:textId="77777777" w:rsidR="00633C29" w:rsidRPr="00F235AC" w:rsidRDefault="00633C29" w:rsidP="001F5316">
      <w:pPr>
        <w:spacing w:line="300" w:lineRule="auto"/>
        <w:jc w:val="center"/>
        <w:rPr>
          <w:rFonts w:ascii="Cambria" w:hAnsi="Cambria"/>
          <w:b/>
          <w:color w:val="000000"/>
          <w:sz w:val="22"/>
          <w:szCs w:val="22"/>
        </w:rPr>
      </w:pPr>
      <w:r w:rsidRPr="00F235AC">
        <w:rPr>
          <w:rFonts w:ascii="Cambria" w:hAnsi="Cambria" w:cs="Arial"/>
          <w:sz w:val="22"/>
          <w:szCs w:val="22"/>
        </w:rPr>
        <w:t>Wójta Gminy Nielisz</w:t>
      </w:r>
    </w:p>
    <w:p w14:paraId="3852F18C" w14:textId="77777777" w:rsidR="00633C29" w:rsidRPr="00F235AC" w:rsidRDefault="00633C29" w:rsidP="001F5316">
      <w:pPr>
        <w:spacing w:line="300" w:lineRule="auto"/>
        <w:jc w:val="both"/>
        <w:rPr>
          <w:rFonts w:ascii="Cambria" w:hAnsi="Cambria" w:cs="Cambria"/>
          <w:b/>
        </w:rPr>
      </w:pPr>
    </w:p>
    <w:p w14:paraId="1FFDB899" w14:textId="77777777" w:rsidR="00D433F3" w:rsidRPr="00F235AC" w:rsidRDefault="00D433F3" w:rsidP="001F5316">
      <w:pPr>
        <w:spacing w:line="300" w:lineRule="auto"/>
        <w:jc w:val="both"/>
        <w:rPr>
          <w:rFonts w:ascii="Cambria" w:hAnsi="Cambria" w:cs="Cambria"/>
          <w:b/>
        </w:rPr>
      </w:pPr>
    </w:p>
    <w:p w14:paraId="0E8BC998" w14:textId="77777777" w:rsidR="0094599D" w:rsidRPr="00F235AC" w:rsidRDefault="0094599D" w:rsidP="001F5316">
      <w:pPr>
        <w:spacing w:line="300" w:lineRule="auto"/>
        <w:jc w:val="both"/>
        <w:rPr>
          <w:rFonts w:ascii="Cambria" w:hAnsi="Cambria" w:cs="Cambria"/>
          <w:b/>
        </w:rPr>
      </w:pPr>
    </w:p>
    <w:p w14:paraId="3F046C90" w14:textId="77777777" w:rsidR="00633C29" w:rsidRPr="00F235AC" w:rsidRDefault="00633C29" w:rsidP="001F5316">
      <w:pPr>
        <w:spacing w:line="300" w:lineRule="auto"/>
        <w:jc w:val="both"/>
        <w:rPr>
          <w:rFonts w:ascii="Cambria" w:hAnsi="Cambria" w:cs="Cambria"/>
          <w:b/>
          <w:bCs/>
          <w:sz w:val="26"/>
          <w:szCs w:val="26"/>
        </w:rPr>
      </w:pPr>
    </w:p>
    <w:tbl>
      <w:tblPr>
        <w:tblW w:w="0" w:type="auto"/>
        <w:tblLayout w:type="fixed"/>
        <w:tblLook w:val="0000" w:firstRow="0" w:lastRow="0" w:firstColumn="0" w:lastColumn="0" w:noHBand="0" w:noVBand="0"/>
      </w:tblPr>
      <w:tblGrid>
        <w:gridCol w:w="9062"/>
      </w:tblGrid>
      <w:tr w:rsidR="006A7C2B" w:rsidRPr="00F235AC" w14:paraId="170E1EB1" w14:textId="77777777" w:rsidTr="006916AC">
        <w:tc>
          <w:tcPr>
            <w:tcW w:w="9062" w:type="dxa"/>
            <w:tcBorders>
              <w:top w:val="single" w:sz="4" w:space="0" w:color="000000"/>
              <w:bottom w:val="single" w:sz="4" w:space="0" w:color="000000"/>
            </w:tcBorders>
            <w:shd w:val="clear" w:color="auto" w:fill="auto"/>
          </w:tcPr>
          <w:p w14:paraId="0C96FA54" w14:textId="71CABB63" w:rsidR="006A7C2B" w:rsidRPr="00F235AC" w:rsidRDefault="006A7C2B" w:rsidP="001F5316">
            <w:pPr>
              <w:spacing w:line="300" w:lineRule="auto"/>
              <w:jc w:val="center"/>
              <w:rPr>
                <w:rFonts w:ascii="Cambria" w:hAnsi="Cambria"/>
              </w:rPr>
            </w:pPr>
            <w:r w:rsidRPr="00F235AC">
              <w:rPr>
                <w:rFonts w:ascii="Cambria" w:hAnsi="Cambria" w:cs="Cambria"/>
                <w:b/>
                <w:color w:val="000000" w:themeColor="text1"/>
                <w:sz w:val="40"/>
                <w:szCs w:val="40"/>
              </w:rPr>
              <w:t>ZAP</w:t>
            </w:r>
            <w:r w:rsidR="00E10BF0" w:rsidRPr="00F235AC">
              <w:rPr>
                <w:rFonts w:ascii="Cambria" w:hAnsi="Cambria" w:cs="Cambria"/>
                <w:b/>
                <w:color w:val="000000" w:themeColor="text1"/>
                <w:sz w:val="40"/>
                <w:szCs w:val="40"/>
              </w:rPr>
              <w:t xml:space="preserve">YTANIE </w:t>
            </w:r>
            <w:r w:rsidRPr="00F235AC">
              <w:rPr>
                <w:rFonts w:ascii="Cambria" w:hAnsi="Cambria" w:cs="Cambria"/>
                <w:b/>
                <w:color w:val="000000" w:themeColor="text1"/>
                <w:sz w:val="40"/>
                <w:szCs w:val="40"/>
              </w:rPr>
              <w:t>OFERT</w:t>
            </w:r>
            <w:r w:rsidR="00E10BF0" w:rsidRPr="00F235AC">
              <w:rPr>
                <w:rFonts w:ascii="Cambria" w:hAnsi="Cambria" w:cs="Cambria"/>
                <w:b/>
                <w:color w:val="000000" w:themeColor="text1"/>
                <w:sz w:val="40"/>
                <w:szCs w:val="40"/>
              </w:rPr>
              <w:t>OWE</w:t>
            </w:r>
          </w:p>
        </w:tc>
      </w:tr>
    </w:tbl>
    <w:p w14:paraId="13BC2C4B" w14:textId="77777777" w:rsidR="006A7C2B" w:rsidRPr="00F235AC" w:rsidRDefault="006A7C2B" w:rsidP="001F5316">
      <w:pPr>
        <w:spacing w:line="300" w:lineRule="auto"/>
        <w:jc w:val="center"/>
        <w:rPr>
          <w:rFonts w:ascii="Cambria" w:hAnsi="Cambria" w:cs="Cambria"/>
          <w:b/>
          <w:color w:val="000000"/>
        </w:rPr>
      </w:pPr>
    </w:p>
    <w:p w14:paraId="34FBF15E" w14:textId="75B8BF60" w:rsidR="006A7C2B" w:rsidRPr="00F235AC" w:rsidRDefault="006A7C2B" w:rsidP="001F5316">
      <w:pPr>
        <w:spacing w:line="300" w:lineRule="auto"/>
        <w:jc w:val="center"/>
        <w:rPr>
          <w:rFonts w:ascii="Cambria" w:hAnsi="Cambria" w:cs="Cambria"/>
          <w:b/>
        </w:rPr>
      </w:pPr>
      <w:r w:rsidRPr="00F235AC">
        <w:rPr>
          <w:rFonts w:ascii="Cambria" w:hAnsi="Cambria" w:cs="Cambria"/>
          <w:bCs/>
          <w:color w:val="000000"/>
        </w:rPr>
        <w:t>(Znak sprawy:</w:t>
      </w:r>
      <w:r w:rsidRPr="00F235AC">
        <w:rPr>
          <w:rFonts w:ascii="Cambria" w:hAnsi="Cambria" w:cs="Cambria"/>
          <w:b/>
          <w:color w:val="000000"/>
        </w:rPr>
        <w:t xml:space="preserve"> </w:t>
      </w:r>
      <w:r w:rsidR="00BA0640" w:rsidRPr="00F235AC">
        <w:rPr>
          <w:rFonts w:ascii="Cambria" w:hAnsi="Cambria" w:cs="Cambria"/>
          <w:b/>
        </w:rPr>
        <w:t>UZP.271.</w:t>
      </w:r>
      <w:r w:rsidR="00AD7664" w:rsidRPr="00F235AC">
        <w:rPr>
          <w:rFonts w:ascii="Cambria" w:hAnsi="Cambria" w:cs="Cambria"/>
          <w:b/>
        </w:rPr>
        <w:t>11</w:t>
      </w:r>
      <w:r w:rsidR="00BA0640" w:rsidRPr="00F235AC">
        <w:rPr>
          <w:rFonts w:ascii="Cambria" w:hAnsi="Cambria" w:cs="Cambria"/>
          <w:b/>
        </w:rPr>
        <w:t>.2024</w:t>
      </w:r>
      <w:r w:rsidRPr="00F235AC">
        <w:rPr>
          <w:rFonts w:ascii="Cambria" w:hAnsi="Cambria" w:cs="Cambria"/>
          <w:bCs/>
        </w:rPr>
        <w:t>)</w:t>
      </w:r>
    </w:p>
    <w:p w14:paraId="4BCC0B65" w14:textId="77777777" w:rsidR="006A7C2B" w:rsidRPr="00F235AC" w:rsidRDefault="006A7C2B" w:rsidP="001F5316">
      <w:pPr>
        <w:spacing w:line="300" w:lineRule="auto"/>
        <w:jc w:val="center"/>
        <w:rPr>
          <w:rFonts w:ascii="Cambria" w:hAnsi="Cambria" w:cs="Cambria"/>
          <w:b/>
        </w:rPr>
      </w:pPr>
    </w:p>
    <w:p w14:paraId="40677EDC" w14:textId="741541A3" w:rsidR="006A7C2B" w:rsidRPr="00F235AC" w:rsidRDefault="006A7C2B" w:rsidP="001F5316">
      <w:pPr>
        <w:spacing w:line="300" w:lineRule="auto"/>
        <w:jc w:val="center"/>
        <w:rPr>
          <w:rFonts w:ascii="Cambria" w:hAnsi="Cambria" w:cs="Cambria"/>
          <w:bCs/>
          <w:sz w:val="28"/>
          <w:szCs w:val="28"/>
        </w:rPr>
      </w:pPr>
      <w:r w:rsidRPr="00F235AC">
        <w:rPr>
          <w:rFonts w:ascii="Cambria" w:hAnsi="Cambria" w:cs="Cambria"/>
          <w:bCs/>
        </w:rPr>
        <w:t xml:space="preserve">o udzielenie zamówienia </w:t>
      </w:r>
      <w:r w:rsidRPr="00F235AC">
        <w:rPr>
          <w:rFonts w:ascii="Cambria" w:hAnsi="Cambria"/>
          <w:bCs/>
        </w:rPr>
        <w:t>publicznego</w:t>
      </w:r>
      <w:r w:rsidRPr="00F235AC">
        <w:rPr>
          <w:rFonts w:ascii="Cambria" w:hAnsi="Cambria" w:cs="Cambria"/>
          <w:bCs/>
        </w:rPr>
        <w:t xml:space="preserve"> pn.</w:t>
      </w:r>
    </w:p>
    <w:p w14:paraId="2C40F5AF" w14:textId="1F25B9BB" w:rsidR="00B774BB" w:rsidRPr="00F235AC" w:rsidRDefault="00B774BB" w:rsidP="001F5316">
      <w:pPr>
        <w:spacing w:line="300" w:lineRule="auto"/>
        <w:jc w:val="center"/>
        <w:rPr>
          <w:rFonts w:ascii="Cambria" w:eastAsia="Calibri" w:hAnsi="Cambria"/>
          <w:b/>
          <w:sz w:val="10"/>
          <w:szCs w:val="10"/>
          <w:lang w:eastAsia="en-US"/>
        </w:rPr>
      </w:pPr>
    </w:p>
    <w:p w14:paraId="7E491901" w14:textId="6548E588" w:rsidR="00B774BB" w:rsidRPr="00F235AC" w:rsidRDefault="00786425" w:rsidP="001F5316">
      <w:pPr>
        <w:tabs>
          <w:tab w:val="left" w:pos="567"/>
        </w:tabs>
        <w:spacing w:line="300" w:lineRule="auto"/>
        <w:jc w:val="center"/>
        <w:rPr>
          <w:rFonts w:ascii="Cambria" w:eastAsia="Calibri" w:hAnsi="Cambria"/>
          <w:b/>
          <w:i/>
          <w:iCs/>
          <w:sz w:val="26"/>
          <w:szCs w:val="26"/>
          <w:lang w:eastAsia="en-US"/>
        </w:rPr>
      </w:pPr>
      <w:r w:rsidRPr="00F235AC">
        <w:rPr>
          <w:rFonts w:ascii="Cambria" w:hAnsi="Cambria"/>
          <w:b/>
          <w:bCs/>
          <w:sz w:val="26"/>
          <w:szCs w:val="26"/>
        </w:rPr>
        <w:t xml:space="preserve"> </w:t>
      </w:r>
      <w:r w:rsidR="0094599D" w:rsidRPr="00F235AC">
        <w:rPr>
          <w:rFonts w:ascii="Cambria" w:hAnsi="Cambria"/>
          <w:b/>
          <w:bCs/>
          <w:sz w:val="26"/>
          <w:szCs w:val="26"/>
        </w:rPr>
        <w:t>Przeprowadzenie szkoleń doskonalących</w:t>
      </w:r>
      <w:r w:rsidR="00965F16" w:rsidRPr="00F235AC">
        <w:rPr>
          <w:rFonts w:ascii="Cambria" w:hAnsi="Cambria"/>
          <w:b/>
          <w:bCs/>
          <w:sz w:val="26"/>
          <w:szCs w:val="26"/>
        </w:rPr>
        <w:t xml:space="preserve"> </w:t>
      </w:r>
      <w:r w:rsidR="0094599D" w:rsidRPr="00F235AC">
        <w:rPr>
          <w:rFonts w:ascii="Cambria" w:hAnsi="Cambria"/>
          <w:b/>
          <w:bCs/>
          <w:sz w:val="26"/>
          <w:szCs w:val="26"/>
        </w:rPr>
        <w:t xml:space="preserve">z podziałem na części </w:t>
      </w:r>
      <w:r w:rsidR="0094599D" w:rsidRPr="00F235AC">
        <w:rPr>
          <w:rFonts w:ascii="Cambria" w:hAnsi="Cambria"/>
          <w:b/>
          <w:bCs/>
          <w:sz w:val="26"/>
          <w:szCs w:val="26"/>
        </w:rPr>
        <w:br/>
      </w:r>
      <w:r w:rsidR="00D433F3" w:rsidRPr="00F235AC">
        <w:rPr>
          <w:rFonts w:ascii="Cambria" w:hAnsi="Cambria"/>
          <w:b/>
          <w:bCs/>
          <w:sz w:val="26"/>
          <w:szCs w:val="26"/>
        </w:rPr>
        <w:t>w ramach projektu</w:t>
      </w:r>
      <w:r w:rsidR="00032207" w:rsidRPr="00F235AC">
        <w:rPr>
          <w:rFonts w:ascii="Cambria" w:hAnsi="Cambria"/>
          <w:b/>
          <w:bCs/>
          <w:sz w:val="26"/>
          <w:szCs w:val="26"/>
        </w:rPr>
        <w:t xml:space="preserve"> pn. </w:t>
      </w:r>
      <w:r w:rsidR="00D433F3" w:rsidRPr="00F235AC">
        <w:rPr>
          <w:rFonts w:ascii="Cambria" w:hAnsi="Cambria"/>
          <w:b/>
          <w:bCs/>
          <w:i/>
          <w:iCs/>
          <w:sz w:val="26"/>
          <w:szCs w:val="26"/>
        </w:rPr>
        <w:t>„PRZEDSZKOLE WIELKIEJ SZANSY – wzrost dostępności i jakości edukacji przedszkolnej w Gminie Nielisz</w:t>
      </w:r>
      <w:r w:rsidRPr="00F235AC">
        <w:rPr>
          <w:rFonts w:ascii="Cambria" w:hAnsi="Cambria"/>
          <w:b/>
          <w:bCs/>
          <w:i/>
          <w:iCs/>
          <w:sz w:val="26"/>
          <w:szCs w:val="26"/>
        </w:rPr>
        <w:t>”</w:t>
      </w:r>
    </w:p>
    <w:p w14:paraId="55512A55" w14:textId="4483A725" w:rsidR="00B774BB" w:rsidRPr="00F235AC" w:rsidRDefault="00B774BB" w:rsidP="001F5316">
      <w:pPr>
        <w:spacing w:line="300" w:lineRule="auto"/>
        <w:jc w:val="center"/>
        <w:rPr>
          <w:rFonts w:ascii="Cambria" w:hAnsi="Cambria" w:cs="Arial"/>
          <w:b/>
          <w:color w:val="000000"/>
        </w:rPr>
      </w:pPr>
    </w:p>
    <w:p w14:paraId="724A203D" w14:textId="77777777" w:rsidR="00786425" w:rsidRPr="00F235AC" w:rsidRDefault="00786425" w:rsidP="001F5316">
      <w:pPr>
        <w:tabs>
          <w:tab w:val="left" w:pos="567"/>
        </w:tabs>
        <w:spacing w:line="300" w:lineRule="auto"/>
        <w:rPr>
          <w:rFonts w:ascii="Cambria" w:eastAsia="Calibri" w:hAnsi="Cambria"/>
          <w:b/>
          <w:lang w:eastAsia="en-US"/>
        </w:rPr>
      </w:pPr>
    </w:p>
    <w:p w14:paraId="2184B2AE" w14:textId="3AFA4CBA" w:rsidR="00B774BB" w:rsidRPr="00F235AC" w:rsidRDefault="00B774BB" w:rsidP="001F5316">
      <w:pPr>
        <w:spacing w:line="300" w:lineRule="auto"/>
        <w:jc w:val="center"/>
        <w:rPr>
          <w:rFonts w:ascii="Cambria" w:hAnsi="Cambria" w:cs="Arial"/>
          <w:b/>
        </w:rPr>
      </w:pPr>
      <w:r w:rsidRPr="00F235AC">
        <w:rPr>
          <w:rFonts w:ascii="Cambria" w:hAnsi="Cambria" w:cs="Arial"/>
          <w:b/>
        </w:rPr>
        <w:t>ZATWIERDZ</w:t>
      </w:r>
      <w:r w:rsidR="00786425" w:rsidRPr="00F235AC">
        <w:rPr>
          <w:rFonts w:ascii="Cambria" w:hAnsi="Cambria" w:cs="Arial"/>
          <w:b/>
        </w:rPr>
        <w:t>AM</w:t>
      </w:r>
      <w:r w:rsidR="00B7154A" w:rsidRPr="00F235AC">
        <w:rPr>
          <w:rFonts w:ascii="Cambria" w:hAnsi="Cambria" w:cs="Arial"/>
          <w:b/>
        </w:rPr>
        <w:t>:</w:t>
      </w:r>
    </w:p>
    <w:p w14:paraId="7D983E54" w14:textId="549C1A52" w:rsidR="00C64863" w:rsidRPr="00F235AC" w:rsidRDefault="00C64863" w:rsidP="001F5316">
      <w:pPr>
        <w:spacing w:line="300" w:lineRule="auto"/>
        <w:jc w:val="center"/>
        <w:rPr>
          <w:rFonts w:ascii="Cambria" w:hAnsi="Cambria" w:cs="Arial"/>
          <w:b/>
        </w:rPr>
      </w:pPr>
    </w:p>
    <w:p w14:paraId="50966D9D" w14:textId="3A0A887C" w:rsidR="006A7C2B" w:rsidRPr="00F235AC" w:rsidRDefault="006A7C2B" w:rsidP="001F5316">
      <w:pPr>
        <w:spacing w:line="300" w:lineRule="auto"/>
        <w:jc w:val="center"/>
        <w:rPr>
          <w:rFonts w:ascii="Cambria" w:hAnsi="Cambria" w:cs="Arial"/>
          <w:b/>
        </w:rPr>
      </w:pPr>
    </w:p>
    <w:p w14:paraId="44688B1E" w14:textId="77777777" w:rsidR="00633C29" w:rsidRPr="00F235AC" w:rsidRDefault="00633C29" w:rsidP="001F5316">
      <w:pPr>
        <w:spacing w:line="300" w:lineRule="auto"/>
        <w:jc w:val="center"/>
        <w:rPr>
          <w:rFonts w:ascii="Cambria" w:hAnsi="Cambria" w:cs="Arial"/>
          <w:b/>
        </w:rPr>
      </w:pPr>
    </w:p>
    <w:p w14:paraId="14B82317" w14:textId="68186130" w:rsidR="006A7C2B" w:rsidRPr="00F235AC" w:rsidRDefault="006A7C2B" w:rsidP="001F5316">
      <w:pPr>
        <w:spacing w:line="300" w:lineRule="auto"/>
        <w:jc w:val="center"/>
        <w:rPr>
          <w:rFonts w:ascii="Cambria" w:hAnsi="Cambria" w:cs="Arial"/>
          <w:b/>
        </w:rPr>
      </w:pPr>
    </w:p>
    <w:p w14:paraId="0A556594" w14:textId="54B9CDDE" w:rsidR="00E10BF0" w:rsidRPr="00F235AC" w:rsidRDefault="00E10BF0" w:rsidP="001F5316">
      <w:pPr>
        <w:spacing w:line="300" w:lineRule="auto"/>
        <w:jc w:val="center"/>
        <w:rPr>
          <w:rFonts w:ascii="Cambria" w:hAnsi="Cambria" w:cs="Arial"/>
          <w:bCs/>
        </w:rPr>
      </w:pPr>
      <w:r w:rsidRPr="00F235AC">
        <w:rPr>
          <w:rFonts w:ascii="Cambria" w:hAnsi="Cambria" w:cs="Arial"/>
          <w:bCs/>
        </w:rPr>
        <w:t>……………………………………</w:t>
      </w:r>
    </w:p>
    <w:p w14:paraId="3523EBDA" w14:textId="64020E57" w:rsidR="006F112A" w:rsidRPr="00F235AC" w:rsidRDefault="006F112A" w:rsidP="001F5316">
      <w:pPr>
        <w:spacing w:line="300" w:lineRule="auto"/>
        <w:jc w:val="center"/>
        <w:rPr>
          <w:rFonts w:ascii="Cambria" w:eastAsia="Calibri" w:hAnsi="Cambria"/>
          <w:lang w:eastAsia="en-US"/>
        </w:rPr>
      </w:pPr>
    </w:p>
    <w:p w14:paraId="42FF6E09" w14:textId="77777777" w:rsidR="00786425" w:rsidRPr="00F235AC" w:rsidRDefault="00786425" w:rsidP="001F5316">
      <w:pPr>
        <w:spacing w:line="300" w:lineRule="auto"/>
        <w:jc w:val="center"/>
        <w:rPr>
          <w:rFonts w:ascii="Cambria" w:eastAsia="Calibri" w:hAnsi="Cambria"/>
          <w:lang w:eastAsia="en-US"/>
        </w:rPr>
      </w:pPr>
    </w:p>
    <w:p w14:paraId="48DC914D" w14:textId="77777777" w:rsidR="00B978AC" w:rsidRPr="00F235AC" w:rsidRDefault="00B978AC" w:rsidP="001F5316">
      <w:pPr>
        <w:spacing w:line="300" w:lineRule="auto"/>
        <w:jc w:val="center"/>
        <w:rPr>
          <w:rFonts w:ascii="Cambria" w:eastAsia="Calibri" w:hAnsi="Cambria"/>
          <w:lang w:eastAsia="en-US"/>
        </w:rPr>
      </w:pPr>
    </w:p>
    <w:p w14:paraId="4F928F1A" w14:textId="77777777" w:rsidR="00B978AC" w:rsidRPr="00F235AC" w:rsidRDefault="00B978AC" w:rsidP="001F5316">
      <w:pPr>
        <w:spacing w:line="300" w:lineRule="auto"/>
        <w:jc w:val="center"/>
        <w:rPr>
          <w:rFonts w:ascii="Cambria" w:eastAsia="Calibri" w:hAnsi="Cambria"/>
          <w:lang w:eastAsia="en-US"/>
        </w:rPr>
      </w:pPr>
    </w:p>
    <w:p w14:paraId="4AB8309A" w14:textId="7678BD7C" w:rsidR="00B774BB" w:rsidRPr="00F235AC" w:rsidRDefault="00633C29" w:rsidP="001F5316">
      <w:pPr>
        <w:spacing w:line="300" w:lineRule="auto"/>
        <w:jc w:val="center"/>
        <w:rPr>
          <w:rFonts w:ascii="Cambria" w:hAnsi="Cambria"/>
          <w:bCs/>
        </w:rPr>
      </w:pPr>
      <w:r w:rsidRPr="00F235AC">
        <w:rPr>
          <w:rFonts w:ascii="Cambria" w:hAnsi="Cambria"/>
          <w:bCs/>
        </w:rPr>
        <w:t>Nielisz</w:t>
      </w:r>
      <w:r w:rsidR="00B774BB" w:rsidRPr="00F235AC">
        <w:rPr>
          <w:rFonts w:ascii="Cambria" w:hAnsi="Cambria"/>
          <w:bCs/>
        </w:rPr>
        <w:t xml:space="preserve">, </w:t>
      </w:r>
      <w:r w:rsidR="006A7C2B" w:rsidRPr="00F235AC">
        <w:rPr>
          <w:rFonts w:ascii="Cambria" w:hAnsi="Cambria"/>
          <w:bCs/>
        </w:rPr>
        <w:t xml:space="preserve">dnia </w:t>
      </w:r>
      <w:r w:rsidR="00B978AC" w:rsidRPr="00F235AC">
        <w:rPr>
          <w:rFonts w:ascii="Cambria" w:hAnsi="Cambria"/>
          <w:bCs/>
        </w:rPr>
        <w:t>14</w:t>
      </w:r>
      <w:r w:rsidR="007A2FA9" w:rsidRPr="00F235AC">
        <w:rPr>
          <w:rFonts w:ascii="Cambria" w:hAnsi="Cambria"/>
          <w:bCs/>
        </w:rPr>
        <w:t xml:space="preserve"> </w:t>
      </w:r>
      <w:r w:rsidR="00103463" w:rsidRPr="00F235AC">
        <w:rPr>
          <w:rFonts w:ascii="Cambria" w:hAnsi="Cambria"/>
          <w:bCs/>
        </w:rPr>
        <w:t xml:space="preserve">sierpnia </w:t>
      </w:r>
      <w:r w:rsidR="00B774BB" w:rsidRPr="00F235AC">
        <w:rPr>
          <w:rFonts w:ascii="Cambria" w:hAnsi="Cambria"/>
          <w:bCs/>
        </w:rPr>
        <w:t>20</w:t>
      </w:r>
      <w:r w:rsidR="00C42E74" w:rsidRPr="00F235AC">
        <w:rPr>
          <w:rFonts w:ascii="Cambria" w:hAnsi="Cambria"/>
          <w:bCs/>
        </w:rPr>
        <w:t>2</w:t>
      </w:r>
      <w:r w:rsidRPr="00F235AC">
        <w:rPr>
          <w:rFonts w:ascii="Cambria" w:hAnsi="Cambria"/>
          <w:bCs/>
        </w:rPr>
        <w:t>4</w:t>
      </w:r>
      <w:r w:rsidR="00C42E74" w:rsidRPr="00F235AC">
        <w:rPr>
          <w:rFonts w:ascii="Cambria" w:hAnsi="Cambria"/>
          <w:bCs/>
        </w:rPr>
        <w:t xml:space="preserve"> roku</w:t>
      </w:r>
    </w:p>
    <w:p w14:paraId="441830D8" w14:textId="77777777" w:rsidR="007B360B" w:rsidRPr="00F235AC" w:rsidRDefault="007B360B" w:rsidP="001F5316">
      <w:pPr>
        <w:spacing w:line="300" w:lineRule="auto"/>
        <w:jc w:val="center"/>
        <w:rPr>
          <w:rFonts w:ascii="Cambria" w:hAnsi="Cambria"/>
          <w:bCs/>
        </w:rPr>
      </w:pPr>
    </w:p>
    <w:tbl>
      <w:tblPr>
        <w:tblW w:w="0" w:type="auto"/>
        <w:jc w:val="center"/>
        <w:tblBorders>
          <w:bottom w:val="single" w:sz="4" w:space="0" w:color="auto"/>
        </w:tblBorders>
        <w:tblLook w:val="0000" w:firstRow="0" w:lastRow="0" w:firstColumn="0" w:lastColumn="0" w:noHBand="0" w:noVBand="0"/>
      </w:tblPr>
      <w:tblGrid>
        <w:gridCol w:w="9054"/>
      </w:tblGrid>
      <w:tr w:rsidR="00B774BB" w:rsidRPr="00F235AC" w14:paraId="065E5144" w14:textId="77777777" w:rsidTr="00E10BF0">
        <w:trPr>
          <w:jc w:val="center"/>
        </w:trPr>
        <w:tc>
          <w:tcPr>
            <w:tcW w:w="9054" w:type="dxa"/>
            <w:tcBorders>
              <w:top w:val="nil"/>
              <w:left w:val="nil"/>
              <w:bottom w:val="single" w:sz="4" w:space="0" w:color="auto"/>
              <w:right w:val="nil"/>
            </w:tcBorders>
            <w:shd w:val="clear" w:color="auto" w:fill="D9D9D9" w:themeFill="background1" w:themeFillShade="D9"/>
          </w:tcPr>
          <w:p w14:paraId="43D269EA" w14:textId="77777777" w:rsidR="00B774BB" w:rsidRPr="00F235AC" w:rsidRDefault="00B774BB" w:rsidP="001F5316">
            <w:pPr>
              <w:spacing w:line="300" w:lineRule="auto"/>
              <w:jc w:val="center"/>
              <w:rPr>
                <w:rFonts w:ascii="Cambria" w:eastAsia="Calibri" w:hAnsi="Cambria" w:cs="Calibri"/>
              </w:rPr>
            </w:pPr>
            <w:r w:rsidRPr="00F235AC">
              <w:rPr>
                <w:rFonts w:ascii="Cambria" w:hAnsi="Cambria" w:cs="Calibri"/>
              </w:rPr>
              <w:lastRenderedPageBreak/>
              <w:t>Rozdział 1</w:t>
            </w:r>
          </w:p>
          <w:p w14:paraId="7A360B59" w14:textId="77777777" w:rsidR="00B774BB" w:rsidRPr="00F235AC" w:rsidRDefault="00B774BB" w:rsidP="001F5316">
            <w:pPr>
              <w:spacing w:line="300" w:lineRule="auto"/>
              <w:jc w:val="center"/>
              <w:rPr>
                <w:rFonts w:ascii="Cambria" w:eastAsia="Calibri" w:hAnsi="Cambria" w:cs="Calibri"/>
              </w:rPr>
            </w:pPr>
            <w:r w:rsidRPr="00F235AC">
              <w:rPr>
                <w:rFonts w:ascii="Cambria" w:hAnsi="Cambria" w:cs="Calibri"/>
                <w:b/>
              </w:rPr>
              <w:t>POSTANOWIENIA OGÓLNE</w:t>
            </w:r>
          </w:p>
        </w:tc>
      </w:tr>
    </w:tbl>
    <w:p w14:paraId="6B6061F6" w14:textId="77777777" w:rsidR="00B774BB" w:rsidRPr="00F235AC" w:rsidRDefault="00B774BB" w:rsidP="001F5316">
      <w:pPr>
        <w:widowControl w:val="0"/>
        <w:spacing w:line="300" w:lineRule="auto"/>
        <w:jc w:val="both"/>
        <w:outlineLvl w:val="3"/>
        <w:rPr>
          <w:rFonts w:ascii="Cambria" w:eastAsia="Calibri" w:hAnsi="Cambria" w:cs="Arial"/>
          <w:sz w:val="16"/>
          <w:szCs w:val="16"/>
          <w:lang w:eastAsia="en-US"/>
        </w:rPr>
      </w:pPr>
    </w:p>
    <w:p w14:paraId="6B9B0669" w14:textId="56FB422B" w:rsidR="00B774BB" w:rsidRPr="00F235AC" w:rsidRDefault="007B7E00" w:rsidP="001F5316">
      <w:pPr>
        <w:pStyle w:val="redniasiatka1akcent21"/>
        <w:numPr>
          <w:ilvl w:val="1"/>
          <w:numId w:val="3"/>
        </w:numPr>
        <w:spacing w:after="0" w:line="300" w:lineRule="auto"/>
        <w:ind w:left="567" w:hanging="567"/>
        <w:rPr>
          <w:rFonts w:ascii="Cambria" w:hAnsi="Cambria"/>
          <w:b/>
          <w:sz w:val="24"/>
          <w:szCs w:val="24"/>
          <w:lang w:val="pl-PL"/>
        </w:rPr>
      </w:pPr>
      <w:r w:rsidRPr="00F235AC">
        <w:rPr>
          <w:rFonts w:ascii="Cambria" w:hAnsi="Cambria"/>
          <w:b/>
          <w:sz w:val="24"/>
          <w:szCs w:val="24"/>
          <w:lang w:val="pl-PL"/>
        </w:rPr>
        <w:t>Nazwa oraz adres Zamawiającego:</w:t>
      </w:r>
    </w:p>
    <w:p w14:paraId="5522EB61" w14:textId="68A3610B" w:rsidR="00D433F3" w:rsidRPr="00F235AC" w:rsidRDefault="00D433F3" w:rsidP="001F5316">
      <w:pPr>
        <w:spacing w:line="300" w:lineRule="auto"/>
        <w:ind w:left="567"/>
        <w:rPr>
          <w:rFonts w:ascii="Cambria" w:hAnsi="Cambria"/>
        </w:rPr>
      </w:pPr>
      <w:bookmarkStart w:id="0" w:name="_Hlk75519690"/>
      <w:r w:rsidRPr="00F235AC">
        <w:rPr>
          <w:rFonts w:ascii="Cambria" w:hAnsi="Cambria"/>
          <w:b/>
        </w:rPr>
        <w:t>Gmina Nielisz</w:t>
      </w:r>
      <w:r w:rsidR="00290DCA" w:rsidRPr="00F235AC">
        <w:rPr>
          <w:rFonts w:ascii="Cambria" w:hAnsi="Cambria"/>
          <w:b/>
        </w:rPr>
        <w:t>/Szkoła Podstawowa im. Dzieci Zamojszczyzny w Złojcu</w:t>
      </w:r>
      <w:r w:rsidRPr="00F235AC">
        <w:rPr>
          <w:rFonts w:ascii="Cambria" w:hAnsi="Cambria"/>
          <w:b/>
        </w:rPr>
        <w:t xml:space="preserve">, </w:t>
      </w:r>
      <w:r w:rsidRPr="00F235AC">
        <w:rPr>
          <w:rFonts w:ascii="Cambria" w:hAnsi="Cambria"/>
        </w:rPr>
        <w:t>zwana dalej „Zamawiającym”,</w:t>
      </w:r>
    </w:p>
    <w:p w14:paraId="37ACD183" w14:textId="77777777" w:rsidR="00D433F3" w:rsidRPr="00F235AC" w:rsidRDefault="00D433F3" w:rsidP="001F5316">
      <w:pPr>
        <w:spacing w:line="300" w:lineRule="auto"/>
        <w:ind w:left="1134" w:hanging="567"/>
        <w:rPr>
          <w:rFonts w:ascii="Cambria" w:hAnsi="Cambria" w:cs="Arial"/>
          <w:bCs/>
          <w:color w:val="000000"/>
        </w:rPr>
      </w:pPr>
      <w:r w:rsidRPr="00F235AC">
        <w:rPr>
          <w:rFonts w:ascii="Cambria" w:hAnsi="Cambria" w:cs="Arial"/>
          <w:bCs/>
          <w:color w:val="000000"/>
        </w:rPr>
        <w:t>Nielisz 279, 22-413 Nielisz,</w:t>
      </w:r>
    </w:p>
    <w:p w14:paraId="7BEE704B" w14:textId="77777777" w:rsidR="00D433F3" w:rsidRPr="00F235AC" w:rsidRDefault="00D433F3" w:rsidP="001F5316">
      <w:pPr>
        <w:spacing w:line="300" w:lineRule="auto"/>
        <w:ind w:left="567"/>
        <w:jc w:val="both"/>
        <w:outlineLvl w:val="3"/>
        <w:rPr>
          <w:rFonts w:ascii="Cambria" w:hAnsi="Cambria" w:cs="Arial"/>
          <w:bCs/>
          <w:color w:val="000000"/>
        </w:rPr>
      </w:pPr>
      <w:r w:rsidRPr="00F235AC">
        <w:rPr>
          <w:rFonts w:ascii="Cambria" w:hAnsi="Cambria" w:cs="Arial"/>
          <w:bCs/>
          <w:color w:val="000000"/>
        </w:rPr>
        <w:t xml:space="preserve">NIP: 9222750048, REGON: 950368530, </w:t>
      </w:r>
    </w:p>
    <w:p w14:paraId="0556E80F" w14:textId="7F58A752" w:rsidR="00D433F3" w:rsidRPr="00F235AC" w:rsidRDefault="00D433F3" w:rsidP="001F5316">
      <w:pPr>
        <w:spacing w:line="300" w:lineRule="auto"/>
        <w:ind w:left="567"/>
        <w:jc w:val="both"/>
        <w:outlineLvl w:val="3"/>
        <w:rPr>
          <w:rFonts w:ascii="Cambria" w:hAnsi="Cambria" w:cs="Arial"/>
          <w:bCs/>
          <w:color w:val="000000"/>
        </w:rPr>
      </w:pPr>
      <w:r w:rsidRPr="00F235AC">
        <w:rPr>
          <w:rFonts w:ascii="Cambria" w:hAnsi="Cambria" w:cs="Arial"/>
          <w:bCs/>
          <w:color w:val="000000"/>
        </w:rPr>
        <w:t>Numer tel.</w:t>
      </w:r>
      <w:r w:rsidR="00032207" w:rsidRPr="00F235AC">
        <w:rPr>
          <w:rFonts w:ascii="Cambria" w:hAnsi="Cambria" w:cs="Arial"/>
          <w:bCs/>
          <w:color w:val="000000"/>
        </w:rPr>
        <w:t>:</w:t>
      </w:r>
      <w:r w:rsidRPr="00F235AC">
        <w:rPr>
          <w:rFonts w:ascii="Cambria" w:hAnsi="Cambria" w:cs="Arial"/>
          <w:bCs/>
          <w:color w:val="000000"/>
        </w:rPr>
        <w:t xml:space="preserve"> 84 631 27 27,</w:t>
      </w:r>
    </w:p>
    <w:p w14:paraId="72112FD5" w14:textId="77777777" w:rsidR="00D433F3" w:rsidRPr="00F235AC" w:rsidRDefault="00D433F3" w:rsidP="001F5316">
      <w:pPr>
        <w:tabs>
          <w:tab w:val="left" w:pos="567"/>
        </w:tabs>
        <w:autoSpaceDE w:val="0"/>
        <w:autoSpaceDN w:val="0"/>
        <w:adjustRightInd w:val="0"/>
        <w:spacing w:line="300" w:lineRule="auto"/>
        <w:jc w:val="both"/>
        <w:rPr>
          <w:rFonts w:ascii="Cambria" w:hAnsi="Cambria" w:cs="Arial"/>
          <w:bCs/>
        </w:rPr>
      </w:pPr>
      <w:r w:rsidRPr="00F235AC">
        <w:rPr>
          <w:rFonts w:ascii="Cambria" w:hAnsi="Cambria" w:cs="Arial"/>
          <w:bCs/>
        </w:rPr>
        <w:tab/>
        <w:t xml:space="preserve">Poczta elektroniczna [e-mail]: </w:t>
      </w:r>
      <w:hyperlink r:id="rId9" w:history="1">
        <w:r w:rsidRPr="00F235AC">
          <w:rPr>
            <w:rStyle w:val="Hipercze"/>
            <w:rFonts w:ascii="Cambria" w:hAnsi="Cambria" w:cs="Arial"/>
            <w:bCs/>
            <w:color w:val="0070C0"/>
          </w:rPr>
          <w:t>sekretariat@nielisz.pl</w:t>
        </w:r>
      </w:hyperlink>
      <w:r w:rsidRPr="00F235AC">
        <w:rPr>
          <w:rFonts w:ascii="Cambria" w:hAnsi="Cambria" w:cs="Arial"/>
          <w:bCs/>
          <w:color w:val="0070C0"/>
        </w:rPr>
        <w:t xml:space="preserve"> </w:t>
      </w:r>
    </w:p>
    <w:p w14:paraId="1864FAEA" w14:textId="77777777" w:rsidR="00D433F3" w:rsidRPr="00F235AC" w:rsidRDefault="00D433F3" w:rsidP="001F5316">
      <w:pPr>
        <w:tabs>
          <w:tab w:val="left" w:pos="567"/>
        </w:tabs>
        <w:autoSpaceDE w:val="0"/>
        <w:autoSpaceDN w:val="0"/>
        <w:adjustRightInd w:val="0"/>
        <w:spacing w:line="300" w:lineRule="auto"/>
        <w:jc w:val="both"/>
        <w:rPr>
          <w:rFonts w:ascii="Cambria" w:hAnsi="Cambria"/>
          <w:u w:val="single"/>
        </w:rPr>
      </w:pPr>
      <w:r w:rsidRPr="00F235AC">
        <w:rPr>
          <w:rFonts w:ascii="Cambria" w:hAnsi="Cambria" w:cs="Arial"/>
          <w:bCs/>
        </w:rPr>
        <w:tab/>
        <w:t xml:space="preserve">Strona internetowa Zamawiającego [URL]: </w:t>
      </w:r>
      <w:hyperlink r:id="rId10" w:history="1">
        <w:r w:rsidRPr="00F235AC">
          <w:rPr>
            <w:rStyle w:val="Hipercze"/>
            <w:rFonts w:ascii="Cambria" w:hAnsi="Cambria" w:cs="Tahoma"/>
            <w:color w:val="0070C0"/>
          </w:rPr>
          <w:t>http://www.nielisz.pl</w:t>
        </w:r>
      </w:hyperlink>
    </w:p>
    <w:bookmarkEnd w:id="0"/>
    <w:p w14:paraId="14F3784A" w14:textId="77777777" w:rsidR="00B774BB" w:rsidRPr="00F235AC" w:rsidRDefault="00B774BB" w:rsidP="001F5316">
      <w:pPr>
        <w:pStyle w:val="redniasiatka1akcent21"/>
        <w:numPr>
          <w:ilvl w:val="1"/>
          <w:numId w:val="3"/>
        </w:numPr>
        <w:spacing w:after="0" w:line="300" w:lineRule="auto"/>
        <w:ind w:left="567" w:hanging="567"/>
        <w:rPr>
          <w:rFonts w:ascii="Cambria" w:hAnsi="Cambria"/>
          <w:b/>
          <w:sz w:val="24"/>
          <w:szCs w:val="24"/>
          <w:lang w:val="pl-PL"/>
        </w:rPr>
      </w:pPr>
      <w:r w:rsidRPr="00F235AC">
        <w:rPr>
          <w:rFonts w:ascii="Cambria" w:hAnsi="Cambria"/>
          <w:b/>
          <w:sz w:val="24"/>
          <w:szCs w:val="24"/>
          <w:lang w:val="pl-PL"/>
        </w:rPr>
        <w:t>Miejsce oraz sposób upublicznienia Zapytania ofertowego:</w:t>
      </w:r>
    </w:p>
    <w:p w14:paraId="19519239" w14:textId="696343AF" w:rsidR="0070245B" w:rsidRPr="00F235AC" w:rsidRDefault="00000000" w:rsidP="0070245B">
      <w:pPr>
        <w:pStyle w:val="redniasiatka1akcent21"/>
        <w:spacing w:after="0" w:line="300" w:lineRule="auto"/>
        <w:ind w:left="567"/>
        <w:rPr>
          <w:rStyle w:val="Hipercze"/>
          <w:rFonts w:ascii="Cambria" w:eastAsia="Times New Roman" w:hAnsi="Cambria" w:cs="Tahoma"/>
          <w:color w:val="0070C0"/>
          <w:lang w:eastAsia="pl-PL"/>
        </w:rPr>
      </w:pPr>
      <w:hyperlink r:id="rId11" w:tgtFrame="_blank" w:history="1">
        <w:r w:rsidR="0070245B" w:rsidRPr="00F235AC">
          <w:rPr>
            <w:rStyle w:val="Hipercze"/>
            <w:rFonts w:ascii="Cambria" w:eastAsia="Times New Roman" w:hAnsi="Cambria" w:cs="Tahoma"/>
            <w:color w:val="0070C0"/>
            <w:sz w:val="24"/>
            <w:szCs w:val="24"/>
            <w:lang w:val="pl-PL" w:eastAsia="pl-PL"/>
          </w:rPr>
          <w:t>https://ugnielisz.bip.lubelskie.pl/index.php?id=178</w:t>
        </w:r>
      </w:hyperlink>
    </w:p>
    <w:p w14:paraId="4BBABB40" w14:textId="77777777" w:rsidR="00B774BB" w:rsidRPr="00F235AC" w:rsidRDefault="00B774BB" w:rsidP="001F5316">
      <w:pPr>
        <w:widowControl w:val="0"/>
        <w:numPr>
          <w:ilvl w:val="1"/>
          <w:numId w:val="3"/>
        </w:numPr>
        <w:spacing w:line="300" w:lineRule="auto"/>
        <w:ind w:left="567" w:hanging="567"/>
        <w:jc w:val="both"/>
        <w:outlineLvl w:val="3"/>
        <w:rPr>
          <w:rFonts w:ascii="Cambria" w:eastAsia="MS Mincho" w:hAnsi="Cambria" w:cs="MS Mincho"/>
          <w:b/>
          <w:bCs/>
          <w:lang w:eastAsia="en-US"/>
        </w:rPr>
      </w:pPr>
      <w:r w:rsidRPr="00F235AC">
        <w:rPr>
          <w:rFonts w:ascii="Cambria" w:eastAsia="MS Mincho" w:hAnsi="Cambria" w:cs="MS Mincho"/>
          <w:b/>
          <w:bCs/>
        </w:rPr>
        <w:t>Słownik.</w:t>
      </w:r>
    </w:p>
    <w:p w14:paraId="55AE5AD8" w14:textId="77777777" w:rsidR="00B774BB" w:rsidRPr="00F235AC" w:rsidRDefault="00B774BB" w:rsidP="001F5316">
      <w:pPr>
        <w:widowControl w:val="0"/>
        <w:spacing w:line="300" w:lineRule="auto"/>
        <w:ind w:left="567"/>
        <w:jc w:val="both"/>
        <w:outlineLvl w:val="3"/>
        <w:rPr>
          <w:rFonts w:ascii="Cambria" w:eastAsia="MS Mincho" w:hAnsi="Cambria" w:cs="MS Mincho"/>
          <w:bCs/>
          <w:lang w:eastAsia="en-US"/>
        </w:rPr>
      </w:pPr>
      <w:r w:rsidRPr="00F235AC">
        <w:rPr>
          <w:rFonts w:ascii="Cambria" w:eastAsia="MS Mincho" w:hAnsi="Cambria" w:cs="MS Mincho"/>
          <w:bCs/>
        </w:rPr>
        <w:t>Użyte w niniejszym Zapytaniu ofertowym (oraz w załącznikach) terminy mają następujące znaczenie:</w:t>
      </w:r>
    </w:p>
    <w:p w14:paraId="1CDFED15" w14:textId="77777777" w:rsidR="00B774BB" w:rsidRPr="00F235AC" w:rsidRDefault="00B774BB" w:rsidP="001F5316">
      <w:pPr>
        <w:pStyle w:val="redniasiatka1akcent21"/>
        <w:widowControl w:val="0"/>
        <w:numPr>
          <w:ilvl w:val="0"/>
          <w:numId w:val="5"/>
        </w:numPr>
        <w:spacing w:after="0" w:line="300" w:lineRule="auto"/>
        <w:ind w:left="794" w:hanging="284"/>
        <w:jc w:val="both"/>
        <w:outlineLvl w:val="3"/>
        <w:rPr>
          <w:rFonts w:ascii="Cambria" w:eastAsia="MS Mincho" w:hAnsi="Cambria" w:cs="MS Mincho"/>
          <w:bCs/>
          <w:sz w:val="24"/>
          <w:szCs w:val="24"/>
          <w:lang w:val="pl-PL"/>
        </w:rPr>
      </w:pPr>
      <w:r w:rsidRPr="00F235AC">
        <w:rPr>
          <w:rFonts w:ascii="Cambria" w:eastAsia="MS Mincho" w:hAnsi="Cambria" w:cs="MS Mincho"/>
          <w:bCs/>
          <w:sz w:val="24"/>
          <w:szCs w:val="24"/>
          <w:lang w:val="pl-PL"/>
        </w:rPr>
        <w:t>„</w:t>
      </w:r>
      <w:r w:rsidRPr="00F235AC">
        <w:rPr>
          <w:rFonts w:ascii="Cambria" w:eastAsia="MS Mincho" w:hAnsi="Cambria" w:cs="MS Mincho"/>
          <w:b/>
          <w:bCs/>
          <w:sz w:val="24"/>
          <w:szCs w:val="24"/>
          <w:lang w:val="pl-PL"/>
        </w:rPr>
        <w:t>zamówienie</w:t>
      </w:r>
      <w:r w:rsidRPr="00F235AC">
        <w:rPr>
          <w:rFonts w:ascii="Cambria" w:eastAsia="MS Mincho" w:hAnsi="Cambria" w:cs="MS Mincho"/>
          <w:bCs/>
          <w:sz w:val="24"/>
          <w:szCs w:val="24"/>
          <w:lang w:val="pl-PL"/>
        </w:rPr>
        <w:t xml:space="preserve">” – zamówienie publiczne, którego przedmiot został opisany </w:t>
      </w:r>
      <w:r w:rsidRPr="00F235AC">
        <w:rPr>
          <w:rFonts w:ascii="Cambria" w:eastAsia="MS Mincho" w:hAnsi="Cambria" w:cs="MS Mincho"/>
          <w:bCs/>
          <w:sz w:val="24"/>
          <w:szCs w:val="24"/>
          <w:lang w:val="pl-PL"/>
        </w:rPr>
        <w:br/>
        <w:t>w Rozdziale 4 niniejszego Zapytania ofertowego,</w:t>
      </w:r>
    </w:p>
    <w:p w14:paraId="2B0A75F6" w14:textId="77777777" w:rsidR="00E65FE1" w:rsidRPr="00F235AC" w:rsidRDefault="00B774BB" w:rsidP="001F5316">
      <w:pPr>
        <w:pStyle w:val="redniasiatka1akcent21"/>
        <w:widowControl w:val="0"/>
        <w:numPr>
          <w:ilvl w:val="0"/>
          <w:numId w:val="5"/>
        </w:numPr>
        <w:spacing w:after="0" w:line="300" w:lineRule="auto"/>
        <w:ind w:left="794" w:hanging="284"/>
        <w:jc w:val="both"/>
        <w:outlineLvl w:val="3"/>
        <w:rPr>
          <w:rFonts w:ascii="Cambria" w:eastAsia="MS Mincho" w:hAnsi="Cambria" w:cs="MS Mincho"/>
          <w:bCs/>
          <w:sz w:val="24"/>
          <w:szCs w:val="24"/>
          <w:lang w:val="pl-PL"/>
        </w:rPr>
      </w:pPr>
      <w:r w:rsidRPr="00F235AC">
        <w:rPr>
          <w:rFonts w:ascii="Cambria" w:eastAsia="MS Mincho" w:hAnsi="Cambria" w:cs="MS Mincho"/>
          <w:bCs/>
          <w:sz w:val="24"/>
          <w:szCs w:val="24"/>
          <w:lang w:val="pl-PL"/>
        </w:rPr>
        <w:t>„</w:t>
      </w:r>
      <w:r w:rsidRPr="00F235AC">
        <w:rPr>
          <w:rFonts w:ascii="Cambria" w:eastAsia="MS Mincho" w:hAnsi="Cambria" w:cs="MS Mincho"/>
          <w:b/>
          <w:bCs/>
          <w:sz w:val="24"/>
          <w:szCs w:val="24"/>
          <w:lang w:val="pl-PL"/>
        </w:rPr>
        <w:t>postępowanie</w:t>
      </w:r>
      <w:r w:rsidRPr="00F235AC">
        <w:rPr>
          <w:rFonts w:ascii="Cambria" w:eastAsia="MS Mincho" w:hAnsi="Cambria" w:cs="MS Mincho"/>
          <w:bCs/>
          <w:sz w:val="24"/>
          <w:szCs w:val="24"/>
          <w:lang w:val="pl-PL"/>
        </w:rPr>
        <w:t>” – postępowanie o udzielenie zamówienia publicznego, którego dotyczy niniejsze Zapytanie ofertowe,</w:t>
      </w:r>
    </w:p>
    <w:p w14:paraId="1DBE25DC" w14:textId="52DF8531" w:rsidR="00486633" w:rsidRPr="00F235AC" w:rsidRDefault="00B774BB" w:rsidP="001F5316">
      <w:pPr>
        <w:pStyle w:val="redniasiatka1akcent21"/>
        <w:widowControl w:val="0"/>
        <w:numPr>
          <w:ilvl w:val="0"/>
          <w:numId w:val="5"/>
        </w:numPr>
        <w:spacing w:after="0" w:line="300" w:lineRule="auto"/>
        <w:ind w:left="794" w:hanging="284"/>
        <w:jc w:val="both"/>
        <w:outlineLvl w:val="3"/>
        <w:rPr>
          <w:rFonts w:ascii="Cambria" w:eastAsia="MS Mincho" w:hAnsi="Cambria" w:cs="MS Mincho"/>
          <w:bCs/>
          <w:sz w:val="24"/>
          <w:szCs w:val="24"/>
          <w:lang w:val="pl-PL"/>
        </w:rPr>
      </w:pPr>
      <w:r w:rsidRPr="00F235AC">
        <w:rPr>
          <w:rFonts w:ascii="Cambria" w:eastAsia="MS Mincho" w:hAnsi="Cambria" w:cs="MS Mincho"/>
          <w:bCs/>
          <w:sz w:val="24"/>
          <w:szCs w:val="24"/>
          <w:lang w:val="pl-PL"/>
        </w:rPr>
        <w:t>„</w:t>
      </w:r>
      <w:r w:rsidRPr="00F235AC">
        <w:rPr>
          <w:rFonts w:ascii="Cambria" w:eastAsia="MS Mincho" w:hAnsi="Cambria" w:cs="MS Mincho"/>
          <w:b/>
          <w:bCs/>
          <w:sz w:val="24"/>
          <w:szCs w:val="24"/>
          <w:lang w:val="pl-PL"/>
        </w:rPr>
        <w:t>Zamawiający</w:t>
      </w:r>
      <w:r w:rsidR="00E27131" w:rsidRPr="00F235AC">
        <w:rPr>
          <w:rFonts w:ascii="Cambria" w:eastAsia="MS Mincho" w:hAnsi="Cambria" w:cs="MS Mincho"/>
          <w:b/>
          <w:bCs/>
          <w:sz w:val="24"/>
          <w:szCs w:val="24"/>
          <w:lang w:val="pl-PL"/>
        </w:rPr>
        <w:t>/Beneficjent</w:t>
      </w:r>
      <w:r w:rsidRPr="00F235AC">
        <w:rPr>
          <w:rFonts w:ascii="Cambria" w:eastAsia="MS Mincho" w:hAnsi="Cambria" w:cs="MS Mincho"/>
          <w:bCs/>
          <w:sz w:val="24"/>
          <w:szCs w:val="24"/>
          <w:lang w:val="pl-PL"/>
        </w:rPr>
        <w:t xml:space="preserve">” – </w:t>
      </w:r>
      <w:r w:rsidR="00D433F3" w:rsidRPr="00F235AC">
        <w:rPr>
          <w:rFonts w:ascii="Cambria" w:eastAsia="MS Mincho" w:hAnsi="Cambria" w:cs="MS Mincho"/>
          <w:bCs/>
          <w:sz w:val="24"/>
          <w:szCs w:val="24"/>
          <w:lang w:val="pl-PL"/>
        </w:rPr>
        <w:t>Gmina Nielisz/</w:t>
      </w:r>
      <w:r w:rsidR="00D433F3" w:rsidRPr="00F235AC">
        <w:rPr>
          <w:rFonts w:ascii="Cambria" w:hAnsi="Cambria"/>
        </w:rPr>
        <w:t xml:space="preserve"> </w:t>
      </w:r>
      <w:r w:rsidR="00D433F3" w:rsidRPr="00F235AC">
        <w:rPr>
          <w:rFonts w:ascii="Cambria" w:eastAsia="MS Mincho" w:hAnsi="Cambria" w:cs="MS Mincho"/>
          <w:bCs/>
          <w:sz w:val="24"/>
          <w:szCs w:val="24"/>
          <w:lang w:val="pl-PL"/>
        </w:rPr>
        <w:t>Szkoła Podstawowa im. Dzieci Zamojszczyzny w Złojcu</w:t>
      </w:r>
      <w:r w:rsidR="00C64863" w:rsidRPr="00F235AC">
        <w:rPr>
          <w:rFonts w:ascii="Cambria" w:eastAsia="MS Mincho" w:hAnsi="Cambria" w:cs="MS Mincho"/>
          <w:bCs/>
          <w:sz w:val="24"/>
          <w:szCs w:val="24"/>
          <w:lang w:val="pl-PL"/>
        </w:rPr>
        <w:t>,</w:t>
      </w:r>
    </w:p>
    <w:p w14:paraId="366F54D7" w14:textId="3817F502" w:rsidR="00E65FE1" w:rsidRPr="00F235AC" w:rsidRDefault="00E65FE1" w:rsidP="001F5316">
      <w:pPr>
        <w:pStyle w:val="redniasiatka1akcent21"/>
        <w:widowControl w:val="0"/>
        <w:numPr>
          <w:ilvl w:val="0"/>
          <w:numId w:val="5"/>
        </w:numPr>
        <w:spacing w:after="0" w:line="300" w:lineRule="auto"/>
        <w:ind w:left="794" w:hanging="284"/>
        <w:jc w:val="both"/>
        <w:outlineLvl w:val="3"/>
        <w:rPr>
          <w:rFonts w:ascii="Cambria" w:eastAsia="MS Mincho" w:hAnsi="Cambria" w:cs="MS Mincho"/>
          <w:bCs/>
          <w:sz w:val="24"/>
          <w:szCs w:val="24"/>
          <w:lang w:val="pl-PL"/>
        </w:rPr>
      </w:pPr>
      <w:r w:rsidRPr="00F235AC">
        <w:rPr>
          <w:rFonts w:ascii="Cambria" w:eastAsia="MS Mincho" w:hAnsi="Cambria" w:cs="MS Mincho"/>
          <w:b/>
          <w:bCs/>
          <w:sz w:val="24"/>
          <w:szCs w:val="24"/>
        </w:rPr>
        <w:t>„Wykonawca”</w:t>
      </w:r>
      <w:r w:rsidRPr="00F235AC">
        <w:rPr>
          <w:rFonts w:ascii="Cambria" w:eastAsia="MS Mincho" w:hAnsi="Cambria" w:cs="MS Mincho"/>
          <w:bCs/>
          <w:sz w:val="24"/>
          <w:szCs w:val="24"/>
        </w:rPr>
        <w:t xml:space="preserve"> – </w:t>
      </w:r>
      <w:r w:rsidRPr="00F235AC">
        <w:rPr>
          <w:rFonts w:ascii="Cambria" w:hAnsi="Cambria"/>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F235AC">
        <w:rPr>
          <w:rFonts w:ascii="Cambria" w:eastAsia="MS Mincho" w:hAnsi="Cambria" w:cs="MS Mincho"/>
          <w:bCs/>
          <w:sz w:val="24"/>
          <w:szCs w:val="24"/>
        </w:rPr>
        <w:t>,</w:t>
      </w:r>
    </w:p>
    <w:p w14:paraId="190782D9" w14:textId="77777777" w:rsidR="00B774BB" w:rsidRPr="00F235AC" w:rsidRDefault="00B774BB" w:rsidP="001F5316">
      <w:pPr>
        <w:widowControl w:val="0"/>
        <w:numPr>
          <w:ilvl w:val="1"/>
          <w:numId w:val="3"/>
        </w:numPr>
        <w:spacing w:line="300" w:lineRule="auto"/>
        <w:ind w:left="567" w:hanging="567"/>
        <w:jc w:val="both"/>
        <w:outlineLvl w:val="3"/>
        <w:rPr>
          <w:rFonts w:ascii="Cambria" w:eastAsia="Calibri" w:hAnsi="Cambria" w:cs="Arial"/>
          <w:bCs/>
          <w:lang w:eastAsia="en-US"/>
        </w:rPr>
      </w:pPr>
      <w:r w:rsidRPr="00F235AC">
        <w:rPr>
          <w:rFonts w:ascii="Cambria" w:hAnsi="Cambria" w:cs="Arial"/>
          <w:bCs/>
        </w:rPr>
        <w:t>Wykonawca powinien dokładnie zapoznać się z niniejszą treścią Zapytania ofertowego i złożyć ofertę zgodnie z jego wymaganiami.</w:t>
      </w:r>
    </w:p>
    <w:p w14:paraId="50338FAE" w14:textId="77777777" w:rsidR="00B774BB" w:rsidRPr="00F235AC" w:rsidRDefault="00B774BB" w:rsidP="001F5316">
      <w:pPr>
        <w:widowControl w:val="0"/>
        <w:spacing w:line="300" w:lineRule="auto"/>
        <w:ind w:left="567"/>
        <w:jc w:val="both"/>
        <w:outlineLvl w:val="3"/>
        <w:rPr>
          <w:rFonts w:ascii="Cambria" w:eastAsia="Calibri" w:hAnsi="Cambria" w:cs="Arial"/>
          <w:bCs/>
          <w:lang w:eastAsia="en-US"/>
        </w:rPr>
      </w:pPr>
    </w:p>
    <w:tbl>
      <w:tblPr>
        <w:tblW w:w="0" w:type="auto"/>
        <w:jc w:val="center"/>
        <w:tblBorders>
          <w:bottom w:val="single" w:sz="4" w:space="0" w:color="auto"/>
        </w:tblBorders>
        <w:tblLook w:val="0000" w:firstRow="0" w:lastRow="0" w:firstColumn="0" w:lastColumn="0" w:noHBand="0" w:noVBand="0"/>
      </w:tblPr>
      <w:tblGrid>
        <w:gridCol w:w="9054"/>
      </w:tblGrid>
      <w:tr w:rsidR="00B774BB" w:rsidRPr="00F235AC" w14:paraId="1073FEA1" w14:textId="77777777" w:rsidTr="00B42286">
        <w:trPr>
          <w:jc w:val="center"/>
        </w:trPr>
        <w:tc>
          <w:tcPr>
            <w:tcW w:w="9054" w:type="dxa"/>
            <w:tcBorders>
              <w:top w:val="nil"/>
              <w:left w:val="nil"/>
              <w:bottom w:val="single" w:sz="4" w:space="0" w:color="auto"/>
              <w:right w:val="nil"/>
            </w:tcBorders>
            <w:shd w:val="clear" w:color="auto" w:fill="D9D9D9" w:themeFill="background1" w:themeFillShade="D9"/>
          </w:tcPr>
          <w:p w14:paraId="651BDFAC" w14:textId="77777777" w:rsidR="00B774BB" w:rsidRPr="00F235AC" w:rsidRDefault="00B774BB" w:rsidP="001F5316">
            <w:pPr>
              <w:spacing w:line="300" w:lineRule="auto"/>
              <w:jc w:val="center"/>
              <w:rPr>
                <w:rFonts w:ascii="Cambria" w:eastAsia="Calibri" w:hAnsi="Cambria" w:cs="Calibri"/>
              </w:rPr>
            </w:pPr>
            <w:r w:rsidRPr="00F235AC">
              <w:rPr>
                <w:rFonts w:ascii="Cambria" w:hAnsi="Cambria" w:cs="Calibri"/>
              </w:rPr>
              <w:t>Rozdział 2</w:t>
            </w:r>
          </w:p>
          <w:p w14:paraId="7960C50A" w14:textId="77777777" w:rsidR="00B774BB" w:rsidRPr="00F235AC" w:rsidRDefault="00B774BB" w:rsidP="001F5316">
            <w:pPr>
              <w:spacing w:line="300" w:lineRule="auto"/>
              <w:jc w:val="center"/>
              <w:rPr>
                <w:rFonts w:ascii="Cambria" w:eastAsia="Calibri" w:hAnsi="Cambria" w:cs="Calibri"/>
              </w:rPr>
            </w:pPr>
            <w:r w:rsidRPr="00F235AC">
              <w:rPr>
                <w:rFonts w:ascii="Cambria" w:hAnsi="Cambria" w:cs="Calibri"/>
                <w:b/>
              </w:rPr>
              <w:t>TRYB UDZIELENIA ZAMÓWIENIA I RODZAJ ZAMÓWIENIA</w:t>
            </w:r>
          </w:p>
        </w:tc>
      </w:tr>
    </w:tbl>
    <w:p w14:paraId="4CFC32D7" w14:textId="77777777" w:rsidR="00B774BB" w:rsidRPr="00F235AC" w:rsidRDefault="00B774BB" w:rsidP="001F5316">
      <w:pPr>
        <w:pStyle w:val="redniasiatka1akcent21"/>
        <w:spacing w:after="0" w:line="300" w:lineRule="auto"/>
        <w:ind w:left="360"/>
        <w:jc w:val="both"/>
        <w:rPr>
          <w:rFonts w:ascii="Cambria" w:hAnsi="Cambria" w:cs="Arial"/>
          <w:sz w:val="16"/>
          <w:szCs w:val="16"/>
          <w:lang w:val="pl-PL"/>
        </w:rPr>
      </w:pPr>
    </w:p>
    <w:p w14:paraId="3EF2DAC1" w14:textId="77777777" w:rsidR="00D433F3" w:rsidRPr="00F235AC" w:rsidRDefault="00D433F3" w:rsidP="001F5316">
      <w:pPr>
        <w:pStyle w:val="redniasiatka1akcent210"/>
        <w:numPr>
          <w:ilvl w:val="1"/>
          <w:numId w:val="6"/>
        </w:numPr>
        <w:spacing w:before="0" w:after="0" w:line="300" w:lineRule="auto"/>
        <w:ind w:left="567" w:hanging="567"/>
        <w:jc w:val="left"/>
        <w:rPr>
          <w:rFonts w:ascii="Cambria" w:hAnsi="Cambria"/>
          <w:b/>
          <w:sz w:val="24"/>
          <w:szCs w:val="24"/>
        </w:rPr>
      </w:pPr>
      <w:r w:rsidRPr="00F235AC">
        <w:rPr>
          <w:rFonts w:ascii="Cambria" w:hAnsi="Cambria"/>
          <w:b/>
          <w:sz w:val="24"/>
          <w:szCs w:val="24"/>
        </w:rPr>
        <w:t>Tryb udzielenia zamówienia:</w:t>
      </w:r>
    </w:p>
    <w:p w14:paraId="1A245B3D" w14:textId="77777777" w:rsidR="0094599D" w:rsidRPr="00F235AC" w:rsidRDefault="00D433F3">
      <w:pPr>
        <w:pStyle w:val="Akapitzlist"/>
        <w:numPr>
          <w:ilvl w:val="0"/>
          <w:numId w:val="42"/>
        </w:numPr>
        <w:spacing w:before="0" w:after="0" w:line="300" w:lineRule="auto"/>
        <w:ind w:left="851" w:hanging="284"/>
        <w:rPr>
          <w:rFonts w:ascii="Cambria" w:hAnsi="Cambria" w:cs="Arial"/>
          <w:bCs/>
          <w:iCs/>
          <w:sz w:val="24"/>
          <w:szCs w:val="24"/>
        </w:rPr>
      </w:pPr>
      <w:r w:rsidRPr="00F235AC">
        <w:rPr>
          <w:rFonts w:ascii="Cambria" w:hAnsi="Cambria" w:cs="Arial"/>
          <w:bCs/>
          <w:color w:val="000000"/>
          <w:sz w:val="24"/>
          <w:szCs w:val="24"/>
        </w:rPr>
        <w:t xml:space="preserve">Do niniejszego Zapytania ofertowego </w:t>
      </w:r>
      <w:r w:rsidRPr="00F235AC">
        <w:rPr>
          <w:rFonts w:ascii="Cambria" w:hAnsi="Cambria" w:cs="Arial"/>
          <w:bCs/>
          <w:color w:val="000000"/>
          <w:sz w:val="24"/>
          <w:szCs w:val="24"/>
          <w:u w:val="single"/>
        </w:rPr>
        <w:t>nie stosuje się</w:t>
      </w:r>
      <w:r w:rsidR="0094599D" w:rsidRPr="00F235AC">
        <w:rPr>
          <w:rFonts w:ascii="Cambria" w:hAnsi="Cambria" w:cs="Arial"/>
          <w:bCs/>
          <w:color w:val="000000"/>
          <w:sz w:val="24"/>
          <w:szCs w:val="24"/>
        </w:rPr>
        <w:t>:</w:t>
      </w:r>
    </w:p>
    <w:p w14:paraId="4A16FEE1" w14:textId="587928BA" w:rsidR="0094599D" w:rsidRPr="00F235AC" w:rsidRDefault="00D433F3">
      <w:pPr>
        <w:pStyle w:val="Akapitzlist"/>
        <w:numPr>
          <w:ilvl w:val="0"/>
          <w:numId w:val="47"/>
        </w:numPr>
        <w:spacing w:before="0" w:after="0" w:line="300" w:lineRule="auto"/>
        <w:ind w:left="1134" w:hanging="283"/>
        <w:rPr>
          <w:rFonts w:ascii="Cambria" w:hAnsi="Cambria" w:cs="Arial"/>
          <w:bCs/>
          <w:iCs/>
          <w:sz w:val="24"/>
          <w:szCs w:val="24"/>
        </w:rPr>
      </w:pPr>
      <w:r w:rsidRPr="00F235AC">
        <w:rPr>
          <w:rFonts w:ascii="Cambria" w:hAnsi="Cambria" w:cs="Arial"/>
          <w:bCs/>
          <w:color w:val="000000"/>
          <w:sz w:val="24"/>
          <w:szCs w:val="24"/>
        </w:rPr>
        <w:t xml:space="preserve">ustawy z dnia 11 września 2019 r. Prawo Zamówień Publicznych </w:t>
      </w:r>
      <w:r w:rsidRPr="00F235AC">
        <w:rPr>
          <w:rFonts w:ascii="Cambria" w:hAnsi="Cambria" w:cs="Arial"/>
          <w:bCs/>
          <w:sz w:val="24"/>
          <w:szCs w:val="24"/>
        </w:rPr>
        <w:t>(</w:t>
      </w:r>
      <w:proofErr w:type="spellStart"/>
      <w:r w:rsidRPr="00F235AC">
        <w:rPr>
          <w:rFonts w:ascii="Cambria" w:hAnsi="Cambria" w:cs="Arial"/>
          <w:bCs/>
          <w:sz w:val="24"/>
          <w:szCs w:val="24"/>
        </w:rPr>
        <w:t>t.j</w:t>
      </w:r>
      <w:proofErr w:type="spellEnd"/>
      <w:r w:rsidRPr="00F235AC">
        <w:rPr>
          <w:rFonts w:ascii="Cambria" w:hAnsi="Cambria" w:cs="Arial"/>
          <w:bCs/>
          <w:sz w:val="24"/>
          <w:szCs w:val="24"/>
        </w:rPr>
        <w:t xml:space="preserve">. Dz. U. </w:t>
      </w:r>
      <w:r w:rsidR="00AB5A3E" w:rsidRPr="00F235AC">
        <w:rPr>
          <w:rFonts w:ascii="Cambria" w:hAnsi="Cambria" w:cs="Arial"/>
          <w:bCs/>
          <w:sz w:val="24"/>
          <w:szCs w:val="24"/>
        </w:rPr>
        <w:br/>
      </w:r>
      <w:r w:rsidRPr="00F235AC">
        <w:rPr>
          <w:rFonts w:ascii="Cambria" w:hAnsi="Cambria" w:cs="Arial"/>
          <w:bCs/>
          <w:sz w:val="24"/>
          <w:szCs w:val="24"/>
        </w:rPr>
        <w:t xml:space="preserve">z 2023 r., poz. 1605 z </w:t>
      </w:r>
      <w:proofErr w:type="spellStart"/>
      <w:r w:rsidRPr="00F235AC">
        <w:rPr>
          <w:rFonts w:ascii="Cambria" w:hAnsi="Cambria" w:cs="Arial"/>
          <w:bCs/>
          <w:sz w:val="24"/>
          <w:szCs w:val="24"/>
        </w:rPr>
        <w:t>późn</w:t>
      </w:r>
      <w:proofErr w:type="spellEnd"/>
      <w:r w:rsidRPr="00F235AC">
        <w:rPr>
          <w:rFonts w:ascii="Cambria" w:hAnsi="Cambria" w:cs="Arial"/>
          <w:bCs/>
          <w:sz w:val="24"/>
          <w:szCs w:val="24"/>
        </w:rPr>
        <w:t>. zm.)</w:t>
      </w:r>
      <w:r w:rsidR="0094599D" w:rsidRPr="00F235AC">
        <w:rPr>
          <w:rFonts w:ascii="Cambria" w:hAnsi="Cambria" w:cs="Arial"/>
          <w:bCs/>
          <w:color w:val="000000"/>
          <w:sz w:val="24"/>
          <w:szCs w:val="24"/>
        </w:rPr>
        <w:t>,</w:t>
      </w:r>
      <w:r w:rsidRPr="00F235AC">
        <w:rPr>
          <w:rFonts w:ascii="Cambria" w:hAnsi="Cambria" w:cs="Arial"/>
          <w:bCs/>
          <w:color w:val="000000"/>
          <w:sz w:val="24"/>
          <w:szCs w:val="24"/>
        </w:rPr>
        <w:t xml:space="preserve"> </w:t>
      </w:r>
    </w:p>
    <w:p w14:paraId="09FBE029" w14:textId="3B1C46F4" w:rsidR="00D433F3" w:rsidRPr="00F235AC" w:rsidRDefault="0094599D">
      <w:pPr>
        <w:pStyle w:val="Akapitzlist"/>
        <w:numPr>
          <w:ilvl w:val="0"/>
          <w:numId w:val="47"/>
        </w:numPr>
        <w:spacing w:before="0" w:after="0" w:line="300" w:lineRule="auto"/>
        <w:ind w:left="1134" w:hanging="283"/>
        <w:rPr>
          <w:rFonts w:ascii="Cambria" w:hAnsi="Cambria" w:cs="Arial"/>
          <w:bCs/>
          <w:iCs/>
          <w:sz w:val="24"/>
          <w:szCs w:val="24"/>
        </w:rPr>
      </w:pPr>
      <w:r w:rsidRPr="00F235AC">
        <w:rPr>
          <w:rFonts w:ascii="Cambria" w:hAnsi="Cambria" w:cs="Arial"/>
          <w:bCs/>
          <w:iCs/>
          <w:sz w:val="24"/>
          <w:szCs w:val="24"/>
        </w:rPr>
        <w:lastRenderedPageBreak/>
        <w:t xml:space="preserve">zasady konkurencyjności </w:t>
      </w:r>
      <w:r w:rsidR="00D433F3" w:rsidRPr="00F235AC">
        <w:rPr>
          <w:rFonts w:ascii="Cambria" w:hAnsi="Cambria"/>
          <w:sz w:val="24"/>
          <w:szCs w:val="24"/>
        </w:rPr>
        <w:t>określon</w:t>
      </w:r>
      <w:r w:rsidRPr="00F235AC">
        <w:rPr>
          <w:rFonts w:ascii="Cambria" w:hAnsi="Cambria"/>
          <w:sz w:val="24"/>
          <w:szCs w:val="24"/>
        </w:rPr>
        <w:t>ej</w:t>
      </w:r>
      <w:r w:rsidR="00D433F3" w:rsidRPr="00F235AC">
        <w:rPr>
          <w:rFonts w:ascii="Cambria" w:hAnsi="Cambria"/>
          <w:sz w:val="24"/>
          <w:szCs w:val="24"/>
        </w:rPr>
        <w:t xml:space="preserve"> w podrozdziale 3.2 Wytycznych dotyczących kwalifikowalności wydatków na lata 2021-2027 z dnia </w:t>
      </w:r>
      <w:r w:rsidR="00AB5A3E" w:rsidRPr="00F235AC">
        <w:rPr>
          <w:rFonts w:ascii="Cambria" w:hAnsi="Cambria"/>
          <w:sz w:val="24"/>
          <w:szCs w:val="24"/>
        </w:rPr>
        <w:br/>
      </w:r>
      <w:r w:rsidR="00D433F3" w:rsidRPr="00F235AC">
        <w:rPr>
          <w:rFonts w:ascii="Cambria" w:hAnsi="Cambria"/>
          <w:sz w:val="24"/>
          <w:szCs w:val="24"/>
        </w:rPr>
        <w:t>18 listopada 2022 roku</w:t>
      </w:r>
      <w:r w:rsidRPr="00F235AC">
        <w:rPr>
          <w:rFonts w:ascii="Cambria" w:hAnsi="Cambria"/>
          <w:sz w:val="24"/>
          <w:szCs w:val="24"/>
        </w:rPr>
        <w:t>,</w:t>
      </w:r>
    </w:p>
    <w:p w14:paraId="1C4189DC" w14:textId="3606DEFC" w:rsidR="0094599D" w:rsidRPr="00F235AC" w:rsidRDefault="0094599D" w:rsidP="001F5316">
      <w:pPr>
        <w:spacing w:line="300" w:lineRule="auto"/>
        <w:ind w:left="851"/>
        <w:rPr>
          <w:rFonts w:ascii="Cambria" w:hAnsi="Cambria" w:cs="Arial"/>
          <w:bCs/>
          <w:iCs/>
        </w:rPr>
      </w:pPr>
      <w:r w:rsidRPr="00F235AC">
        <w:rPr>
          <w:rFonts w:ascii="Cambria" w:hAnsi="Cambria" w:cs="Arial"/>
          <w:bCs/>
          <w:iCs/>
        </w:rPr>
        <w:t>gdyż wartość zamówień nie przekracza kwoty 50.000 zł netto.</w:t>
      </w:r>
    </w:p>
    <w:p w14:paraId="0CEFB8C0" w14:textId="7D4CC0E8" w:rsidR="00B774BB" w:rsidRPr="00F235AC" w:rsidRDefault="00B774BB" w:rsidP="001F5316">
      <w:pPr>
        <w:pStyle w:val="redniasiatka1akcent21"/>
        <w:numPr>
          <w:ilvl w:val="1"/>
          <w:numId w:val="6"/>
        </w:numPr>
        <w:spacing w:after="0" w:line="300" w:lineRule="auto"/>
        <w:ind w:left="567" w:hanging="567"/>
        <w:jc w:val="both"/>
        <w:rPr>
          <w:rFonts w:ascii="Cambria" w:hAnsi="Cambria" w:cs="Arial"/>
          <w:sz w:val="24"/>
          <w:szCs w:val="24"/>
          <w:lang w:val="pl-PL"/>
        </w:rPr>
      </w:pPr>
      <w:r w:rsidRPr="00F235AC">
        <w:rPr>
          <w:rFonts w:ascii="Cambria" w:hAnsi="Cambria"/>
          <w:b/>
          <w:sz w:val="24"/>
          <w:szCs w:val="24"/>
          <w:lang w:val="pl-PL"/>
        </w:rPr>
        <w:t xml:space="preserve">Rodzaj zamówienia: </w:t>
      </w:r>
      <w:r w:rsidR="0094599D" w:rsidRPr="00F235AC">
        <w:rPr>
          <w:rFonts w:ascii="Cambria" w:hAnsi="Cambria"/>
          <w:sz w:val="24"/>
          <w:szCs w:val="24"/>
          <w:lang w:val="pl-PL"/>
        </w:rPr>
        <w:t>usługa.</w:t>
      </w:r>
    </w:p>
    <w:p w14:paraId="638F47DC" w14:textId="77777777" w:rsidR="00B774BB" w:rsidRPr="00F235AC" w:rsidRDefault="00B774BB" w:rsidP="001F5316">
      <w:pPr>
        <w:pStyle w:val="redniasiatka1akcent21"/>
        <w:spacing w:after="0" w:line="300" w:lineRule="auto"/>
        <w:ind w:left="0"/>
        <w:jc w:val="both"/>
        <w:rPr>
          <w:rFonts w:ascii="Cambria" w:hAnsi="Cambria" w:cs="Arial"/>
          <w:color w:val="FF0000"/>
          <w:sz w:val="24"/>
          <w:szCs w:val="24"/>
          <w:lang w:val="pl-PL"/>
        </w:rPr>
      </w:pPr>
    </w:p>
    <w:tbl>
      <w:tblPr>
        <w:tblW w:w="0" w:type="auto"/>
        <w:jc w:val="center"/>
        <w:tblBorders>
          <w:bottom w:val="single" w:sz="4" w:space="0" w:color="auto"/>
        </w:tblBorders>
        <w:tblLook w:val="0000" w:firstRow="0" w:lastRow="0" w:firstColumn="0" w:lastColumn="0" w:noHBand="0" w:noVBand="0"/>
      </w:tblPr>
      <w:tblGrid>
        <w:gridCol w:w="9054"/>
      </w:tblGrid>
      <w:tr w:rsidR="00B774BB" w:rsidRPr="00F235AC" w14:paraId="4DF9F863" w14:textId="77777777" w:rsidTr="00B42286">
        <w:trPr>
          <w:trHeight w:val="585"/>
          <w:jc w:val="center"/>
        </w:trPr>
        <w:tc>
          <w:tcPr>
            <w:tcW w:w="9054" w:type="dxa"/>
            <w:tcBorders>
              <w:top w:val="nil"/>
              <w:left w:val="nil"/>
              <w:bottom w:val="single" w:sz="4" w:space="0" w:color="auto"/>
              <w:right w:val="nil"/>
            </w:tcBorders>
            <w:shd w:val="clear" w:color="auto" w:fill="D9D9D9" w:themeFill="background1" w:themeFillShade="D9"/>
          </w:tcPr>
          <w:p w14:paraId="0AC49FE9" w14:textId="77777777" w:rsidR="00B774BB" w:rsidRPr="00F235AC" w:rsidRDefault="00B774BB" w:rsidP="001F5316">
            <w:pPr>
              <w:spacing w:line="300" w:lineRule="auto"/>
              <w:jc w:val="center"/>
              <w:rPr>
                <w:rFonts w:ascii="Cambria" w:eastAsia="Calibri" w:hAnsi="Cambria" w:cs="Calibri"/>
              </w:rPr>
            </w:pPr>
            <w:r w:rsidRPr="00F235AC">
              <w:rPr>
                <w:rFonts w:ascii="Cambria" w:hAnsi="Cambria" w:cs="Calibri"/>
              </w:rPr>
              <w:t>Rozdział 3</w:t>
            </w:r>
          </w:p>
          <w:p w14:paraId="34377115" w14:textId="77777777" w:rsidR="00B774BB" w:rsidRPr="00F235AC" w:rsidRDefault="00B774BB" w:rsidP="001F5316">
            <w:pPr>
              <w:spacing w:line="300" w:lineRule="auto"/>
              <w:jc w:val="center"/>
              <w:rPr>
                <w:rFonts w:ascii="Cambria" w:eastAsia="Calibri" w:hAnsi="Cambria" w:cs="Calibri"/>
              </w:rPr>
            </w:pPr>
            <w:r w:rsidRPr="00F235AC">
              <w:rPr>
                <w:rFonts w:ascii="Cambria" w:hAnsi="Cambria" w:cs="Calibri"/>
                <w:b/>
              </w:rPr>
              <w:t>FINANSOWANIE</w:t>
            </w:r>
          </w:p>
        </w:tc>
      </w:tr>
    </w:tbl>
    <w:p w14:paraId="09BACBEE" w14:textId="77777777" w:rsidR="00B774BB" w:rsidRPr="00F235AC" w:rsidRDefault="00B774BB" w:rsidP="001F5316">
      <w:pPr>
        <w:spacing w:line="300" w:lineRule="auto"/>
        <w:jc w:val="both"/>
        <w:rPr>
          <w:rFonts w:ascii="Cambria" w:hAnsi="Cambria"/>
          <w:bCs/>
          <w:sz w:val="16"/>
          <w:szCs w:val="16"/>
        </w:rPr>
      </w:pPr>
    </w:p>
    <w:p w14:paraId="31617E84" w14:textId="3540A123" w:rsidR="00D433F3" w:rsidRPr="00F235AC" w:rsidRDefault="00D433F3" w:rsidP="001F5316">
      <w:pPr>
        <w:widowControl w:val="0"/>
        <w:suppressAutoHyphens/>
        <w:spacing w:line="300" w:lineRule="auto"/>
        <w:jc w:val="both"/>
        <w:outlineLvl w:val="3"/>
        <w:rPr>
          <w:rFonts w:ascii="Cambria" w:hAnsi="Cambria" w:cs="Arial"/>
          <w:b/>
        </w:rPr>
      </w:pPr>
      <w:r w:rsidRPr="00F235AC">
        <w:rPr>
          <w:rFonts w:ascii="Cambria" w:hAnsi="Cambria" w:cs="Arial"/>
          <w:b/>
        </w:rPr>
        <w:t xml:space="preserve">Zamawiający informuje, iż zamówienie, o którym mowa w rozdziale 4 Zapytania ofertowego jest realizowane w ramach projektu </w:t>
      </w:r>
      <w:r w:rsidR="00B978AC" w:rsidRPr="00F235AC">
        <w:rPr>
          <w:rFonts w:ascii="Cambria" w:hAnsi="Cambria" w:cs="Arial"/>
          <w:b/>
        </w:rPr>
        <w:t xml:space="preserve">pn. </w:t>
      </w:r>
      <w:r w:rsidRPr="00F235AC">
        <w:rPr>
          <w:rFonts w:ascii="Cambria" w:hAnsi="Cambria" w:cs="Arial"/>
          <w:b/>
          <w:i/>
          <w:iCs/>
        </w:rPr>
        <w:t>„PRZEDSZKOLE WIELKIEJ SZANSY – wzrost dostępności i jakości edukacji przedszkolnej w Gminie Nielisz”</w:t>
      </w:r>
      <w:r w:rsidRPr="00F235AC">
        <w:rPr>
          <w:rFonts w:ascii="Cambria" w:hAnsi="Cambria" w:cs="Arial"/>
          <w:b/>
        </w:rPr>
        <w:t xml:space="preserve">, </w:t>
      </w:r>
      <w:r w:rsidR="00B978AC" w:rsidRPr="00F235AC">
        <w:rPr>
          <w:rFonts w:ascii="Cambria" w:hAnsi="Cambria" w:cs="Arial"/>
          <w:b/>
        </w:rPr>
        <w:br/>
      </w:r>
      <w:r w:rsidRPr="00F235AC">
        <w:rPr>
          <w:rFonts w:ascii="Cambria" w:hAnsi="Cambria" w:cs="Arial"/>
          <w:b/>
        </w:rPr>
        <w:t>w ramach Programu Fundusze Europejskie dla Lubelskiego 2021-2027</w:t>
      </w:r>
      <w:r w:rsidR="00B978AC" w:rsidRPr="00F235AC">
        <w:rPr>
          <w:rFonts w:ascii="Cambria" w:hAnsi="Cambria" w:cs="Arial"/>
          <w:b/>
        </w:rPr>
        <w:t>,</w:t>
      </w:r>
      <w:r w:rsidRPr="00F235AC">
        <w:rPr>
          <w:rFonts w:ascii="Cambria" w:hAnsi="Cambria" w:cs="Arial"/>
          <w:b/>
        </w:rPr>
        <w:t xml:space="preserve"> współfinansowanego ze środków Europejskiego Funduszu Społecznego Plus, </w:t>
      </w:r>
      <w:r w:rsidR="00D273B1" w:rsidRPr="00F235AC">
        <w:rPr>
          <w:rFonts w:ascii="Cambria" w:hAnsi="Cambria" w:cs="Arial"/>
          <w:b/>
        </w:rPr>
        <w:t>Działanie 10.2 Edukacja przedszkolna, Priorytet X Lepsza edukacja</w:t>
      </w:r>
      <w:r w:rsidRPr="00F235AC">
        <w:rPr>
          <w:rFonts w:ascii="Cambria" w:hAnsi="Cambria" w:cs="Arial"/>
          <w:b/>
        </w:rPr>
        <w:t>. Umowa nr</w:t>
      </w:r>
      <w:r w:rsidR="00D273B1" w:rsidRPr="00F235AC">
        <w:rPr>
          <w:rFonts w:ascii="Cambria" w:hAnsi="Cambria" w:cs="Arial"/>
          <w:b/>
        </w:rPr>
        <w:t xml:space="preserve">: </w:t>
      </w:r>
      <w:r w:rsidRPr="00F235AC">
        <w:rPr>
          <w:rFonts w:ascii="Cambria" w:hAnsi="Cambria" w:cs="Arial"/>
          <w:b/>
        </w:rPr>
        <w:t>236/FELU.10.</w:t>
      </w:r>
      <w:r w:rsidR="00290DCA" w:rsidRPr="00F235AC">
        <w:rPr>
          <w:rFonts w:ascii="Cambria" w:hAnsi="Cambria" w:cs="Arial"/>
          <w:b/>
        </w:rPr>
        <w:t>02-</w:t>
      </w:r>
      <w:r w:rsidRPr="00F235AC">
        <w:rPr>
          <w:rFonts w:ascii="Cambria" w:hAnsi="Cambria" w:cs="Arial"/>
          <w:b/>
        </w:rPr>
        <w:t>IZ.00-0019</w:t>
      </w:r>
      <w:r w:rsidR="00290DCA" w:rsidRPr="00F235AC">
        <w:rPr>
          <w:rFonts w:ascii="Cambria" w:hAnsi="Cambria" w:cs="Arial"/>
          <w:b/>
        </w:rPr>
        <w:t>/24-00.</w:t>
      </w:r>
    </w:p>
    <w:p w14:paraId="1AB09C46" w14:textId="0467DDCF" w:rsidR="0055161F" w:rsidRPr="00F235AC" w:rsidRDefault="0055161F" w:rsidP="001F5316">
      <w:pPr>
        <w:spacing w:line="300" w:lineRule="auto"/>
        <w:jc w:val="both"/>
        <w:rPr>
          <w:rFonts w:ascii="Cambria" w:eastAsia="Calibri" w:hAnsi="Cambria" w:cs="Calibri"/>
          <w:b/>
        </w:rPr>
      </w:pPr>
    </w:p>
    <w:tbl>
      <w:tblPr>
        <w:tblW w:w="0" w:type="auto"/>
        <w:jc w:val="center"/>
        <w:tblBorders>
          <w:bottom w:val="single" w:sz="4" w:space="0" w:color="auto"/>
        </w:tblBorders>
        <w:tblLook w:val="0000" w:firstRow="0" w:lastRow="0" w:firstColumn="0" w:lastColumn="0" w:noHBand="0" w:noVBand="0"/>
      </w:tblPr>
      <w:tblGrid>
        <w:gridCol w:w="9054"/>
      </w:tblGrid>
      <w:tr w:rsidR="00B774BB" w:rsidRPr="00F235AC" w14:paraId="33FE96B9" w14:textId="77777777" w:rsidTr="00B42286">
        <w:trPr>
          <w:trHeight w:val="596"/>
          <w:jc w:val="center"/>
        </w:trPr>
        <w:tc>
          <w:tcPr>
            <w:tcW w:w="9054" w:type="dxa"/>
            <w:tcBorders>
              <w:top w:val="nil"/>
              <w:left w:val="nil"/>
              <w:bottom w:val="single" w:sz="4" w:space="0" w:color="auto"/>
              <w:right w:val="nil"/>
            </w:tcBorders>
            <w:shd w:val="clear" w:color="auto" w:fill="D9D9D9" w:themeFill="background1" w:themeFillShade="D9"/>
          </w:tcPr>
          <w:p w14:paraId="7F1B4DC6" w14:textId="77777777" w:rsidR="00B774BB" w:rsidRPr="00F235AC" w:rsidRDefault="00B774BB" w:rsidP="001F5316">
            <w:pPr>
              <w:spacing w:line="300" w:lineRule="auto"/>
              <w:jc w:val="center"/>
              <w:rPr>
                <w:rFonts w:ascii="Cambria" w:eastAsia="Calibri" w:hAnsi="Cambria" w:cs="Calibri"/>
              </w:rPr>
            </w:pPr>
            <w:r w:rsidRPr="00F235AC">
              <w:rPr>
                <w:rFonts w:ascii="Cambria" w:hAnsi="Cambria" w:cs="Calibri"/>
              </w:rPr>
              <w:t>Rozdział 4</w:t>
            </w:r>
          </w:p>
          <w:p w14:paraId="5583952C" w14:textId="77777777" w:rsidR="00B774BB" w:rsidRPr="00F235AC" w:rsidRDefault="00B774BB" w:rsidP="001F5316">
            <w:pPr>
              <w:spacing w:line="300" w:lineRule="auto"/>
              <w:jc w:val="center"/>
              <w:rPr>
                <w:rFonts w:ascii="Cambria" w:eastAsia="Calibri" w:hAnsi="Cambria" w:cs="Calibri"/>
              </w:rPr>
            </w:pPr>
            <w:r w:rsidRPr="00F235AC">
              <w:rPr>
                <w:rFonts w:ascii="Cambria" w:hAnsi="Cambria" w:cs="Calibri"/>
                <w:b/>
              </w:rPr>
              <w:t>OPIS PRZEDMIOTU ZAMÓWIENIA</w:t>
            </w:r>
          </w:p>
        </w:tc>
      </w:tr>
    </w:tbl>
    <w:p w14:paraId="48E8F399" w14:textId="77777777" w:rsidR="00B774BB" w:rsidRPr="00F235AC" w:rsidRDefault="00B774BB" w:rsidP="001F5316">
      <w:pPr>
        <w:widowControl w:val="0"/>
        <w:spacing w:line="300" w:lineRule="auto"/>
        <w:jc w:val="both"/>
        <w:outlineLvl w:val="3"/>
        <w:rPr>
          <w:rFonts w:ascii="Cambria" w:eastAsia="Calibri" w:hAnsi="Cambria" w:cs="Arial"/>
          <w:sz w:val="16"/>
          <w:szCs w:val="16"/>
          <w:lang w:eastAsia="en-US"/>
        </w:rPr>
      </w:pPr>
    </w:p>
    <w:p w14:paraId="3FA3BC0B" w14:textId="10971E1D" w:rsidR="0094599D" w:rsidRPr="00F235AC" w:rsidRDefault="00B774BB" w:rsidP="001F5316">
      <w:pPr>
        <w:pStyle w:val="redniasiatka1akcent21"/>
        <w:numPr>
          <w:ilvl w:val="1"/>
          <w:numId w:val="7"/>
        </w:numPr>
        <w:spacing w:after="0" w:line="300" w:lineRule="auto"/>
        <w:ind w:left="567" w:hanging="567"/>
        <w:jc w:val="both"/>
        <w:rPr>
          <w:rFonts w:ascii="Cambria" w:hAnsi="Cambria"/>
          <w:b/>
          <w:i/>
          <w:iCs/>
          <w:sz w:val="24"/>
          <w:szCs w:val="24"/>
          <w:lang w:val="pl-PL" w:eastAsia="en-US"/>
        </w:rPr>
      </w:pPr>
      <w:r w:rsidRPr="00F235AC">
        <w:rPr>
          <w:rFonts w:ascii="Cambria" w:hAnsi="Cambria"/>
          <w:sz w:val="24"/>
          <w:szCs w:val="24"/>
          <w:lang w:val="pl-PL"/>
        </w:rPr>
        <w:t xml:space="preserve">Przedmiotem zamówienia </w:t>
      </w:r>
      <w:r w:rsidR="0094599D" w:rsidRPr="00F235AC">
        <w:rPr>
          <w:rFonts w:ascii="Cambria" w:hAnsi="Cambria"/>
          <w:sz w:val="24"/>
          <w:szCs w:val="24"/>
          <w:lang w:val="pl-PL"/>
        </w:rPr>
        <w:t xml:space="preserve">jest usługa polegająca na przeprowadzeniu szkoleń doskonalących dla  nauczycieli ze Szkoły Podstawowej im. Dzieci Zamojszczyzny </w:t>
      </w:r>
      <w:r w:rsidR="0094599D" w:rsidRPr="00F235AC">
        <w:rPr>
          <w:rFonts w:ascii="Cambria" w:hAnsi="Cambria"/>
          <w:sz w:val="24"/>
          <w:szCs w:val="24"/>
          <w:lang w:val="pl-PL"/>
        </w:rPr>
        <w:br/>
        <w:t>w Złojcu</w:t>
      </w:r>
      <w:r w:rsidR="0094599D" w:rsidRPr="00F235AC">
        <w:rPr>
          <w:rFonts w:ascii="Cambria" w:hAnsi="Cambria"/>
          <w:b/>
          <w:i/>
          <w:iCs/>
          <w:sz w:val="24"/>
          <w:szCs w:val="24"/>
          <w:lang w:val="pl-PL" w:eastAsia="en-US"/>
        </w:rPr>
        <w:t xml:space="preserve"> </w:t>
      </w:r>
      <w:r w:rsidR="0094599D" w:rsidRPr="00F235AC">
        <w:rPr>
          <w:rFonts w:ascii="Cambria" w:hAnsi="Cambria"/>
          <w:b/>
          <w:sz w:val="24"/>
          <w:szCs w:val="24"/>
          <w:lang w:val="pl-PL" w:eastAsia="en-US"/>
        </w:rPr>
        <w:t>w ramach projektu</w:t>
      </w:r>
      <w:r w:rsidR="00B978AC" w:rsidRPr="00F235AC">
        <w:rPr>
          <w:rFonts w:ascii="Cambria" w:hAnsi="Cambria"/>
          <w:b/>
          <w:sz w:val="24"/>
          <w:szCs w:val="24"/>
          <w:lang w:val="pl-PL" w:eastAsia="en-US"/>
        </w:rPr>
        <w:t xml:space="preserve"> pn. </w:t>
      </w:r>
      <w:r w:rsidR="0094599D" w:rsidRPr="00F235AC">
        <w:rPr>
          <w:rFonts w:ascii="Cambria" w:hAnsi="Cambria"/>
          <w:b/>
          <w:i/>
          <w:iCs/>
          <w:sz w:val="24"/>
          <w:szCs w:val="24"/>
          <w:lang w:val="pl-PL" w:eastAsia="en-US"/>
        </w:rPr>
        <w:t>„PRZEDSZKOLE WIELKIEJ SZANSY – wzrost dostępności i jakości edukacji przedszkolnej w Gminie Nielisz”.</w:t>
      </w:r>
    </w:p>
    <w:p w14:paraId="7395193B" w14:textId="5F15F320" w:rsidR="000154B0" w:rsidRPr="00F235AC" w:rsidRDefault="000154B0" w:rsidP="001F5316">
      <w:pPr>
        <w:pStyle w:val="redniasiatka1akcent21"/>
        <w:numPr>
          <w:ilvl w:val="1"/>
          <w:numId w:val="7"/>
        </w:numPr>
        <w:spacing w:after="0" w:line="300" w:lineRule="auto"/>
        <w:ind w:left="567" w:hanging="567"/>
        <w:jc w:val="both"/>
        <w:rPr>
          <w:rFonts w:ascii="Cambria" w:hAnsi="Cambria"/>
          <w:b/>
          <w:i/>
          <w:iCs/>
          <w:sz w:val="24"/>
          <w:szCs w:val="24"/>
          <w:lang w:val="pl-PL" w:eastAsia="en-US"/>
        </w:rPr>
      </w:pPr>
      <w:r w:rsidRPr="00F235AC">
        <w:rPr>
          <w:rFonts w:ascii="Cambria" w:hAnsi="Cambria" w:cstheme="minorHAnsi"/>
          <w:sz w:val="24"/>
          <w:szCs w:val="24"/>
        </w:rPr>
        <w:t>Zamawiający dopuszcza możliwość składania ofert częściowych. Zamawiający dopuszcza składanie ofert na więcej niż jedną część zamówienia. Zamówienie zostało podzielone na 1</w:t>
      </w:r>
      <w:r w:rsidRPr="00F235AC">
        <w:rPr>
          <w:rFonts w:ascii="Cambria" w:hAnsi="Cambria" w:cstheme="minorHAnsi"/>
          <w:sz w:val="24"/>
          <w:szCs w:val="24"/>
          <w:lang w:val="pl-PL"/>
        </w:rPr>
        <w:t>0</w:t>
      </w:r>
      <w:r w:rsidRPr="00F235AC">
        <w:rPr>
          <w:rFonts w:ascii="Cambria" w:hAnsi="Cambria" w:cstheme="minorHAnsi"/>
          <w:sz w:val="24"/>
          <w:szCs w:val="24"/>
        </w:rPr>
        <w:t xml:space="preserve"> części:</w:t>
      </w:r>
    </w:p>
    <w:p w14:paraId="0810110F" w14:textId="7C472F7A" w:rsidR="000154B0" w:rsidRPr="00F235AC" w:rsidRDefault="000154B0">
      <w:pPr>
        <w:pStyle w:val="redniasiatka1akcent21"/>
        <w:numPr>
          <w:ilvl w:val="0"/>
          <w:numId w:val="48"/>
        </w:numPr>
        <w:spacing w:after="0" w:line="300" w:lineRule="auto"/>
        <w:ind w:left="993" w:hanging="426"/>
        <w:jc w:val="both"/>
        <w:rPr>
          <w:rFonts w:ascii="Cambria" w:hAnsi="Cambria"/>
          <w:b/>
          <w:i/>
          <w:iCs/>
          <w:sz w:val="24"/>
          <w:szCs w:val="24"/>
          <w:lang w:val="pl-PL" w:eastAsia="en-US"/>
        </w:rPr>
      </w:pPr>
      <w:r w:rsidRPr="00F235AC">
        <w:rPr>
          <w:rFonts w:ascii="Cambria" w:hAnsi="Cambria" w:cstheme="minorHAnsi"/>
          <w:b/>
          <w:bCs/>
          <w:sz w:val="24"/>
          <w:szCs w:val="24"/>
        </w:rPr>
        <w:t>część 1</w:t>
      </w:r>
      <w:r w:rsidRPr="00F235AC">
        <w:rPr>
          <w:rFonts w:ascii="Cambria" w:hAnsi="Cambria" w:cstheme="minorHAnsi"/>
          <w:sz w:val="24"/>
          <w:szCs w:val="24"/>
          <w:lang w:val="pl-PL"/>
        </w:rPr>
        <w:t xml:space="preserve"> zamówienia - </w:t>
      </w:r>
      <w:r w:rsidRPr="00F235AC">
        <w:rPr>
          <w:rFonts w:ascii="Cambria" w:hAnsi="Cambria" w:cstheme="minorHAnsi"/>
          <w:sz w:val="24"/>
          <w:szCs w:val="24"/>
        </w:rPr>
        <w:t xml:space="preserve">obejmuje </w:t>
      </w:r>
      <w:r w:rsidRPr="00F235AC">
        <w:rPr>
          <w:rFonts w:ascii="Cambria" w:hAnsi="Cambria" w:cstheme="minorHAnsi"/>
          <w:b/>
          <w:bCs/>
          <w:sz w:val="24"/>
          <w:szCs w:val="24"/>
        </w:rPr>
        <w:t xml:space="preserve">przeprowadzenie </w:t>
      </w:r>
      <w:r w:rsidRPr="00F235AC">
        <w:rPr>
          <w:rFonts w:ascii="Cambria" w:hAnsi="Cambria"/>
          <w:b/>
          <w:sz w:val="24"/>
          <w:szCs w:val="24"/>
          <w:lang w:val="pl-PL" w:eastAsia="en-US"/>
        </w:rPr>
        <w:t>szkolenia doskonalącego „Obsługa robota do zajęć z robotyki i programowania”</w:t>
      </w:r>
      <w:r w:rsidRPr="00F235AC">
        <w:rPr>
          <w:rFonts w:ascii="Cambria" w:hAnsi="Cambria"/>
          <w:bCs/>
          <w:sz w:val="24"/>
          <w:szCs w:val="24"/>
          <w:lang w:val="pl-PL" w:eastAsia="en-US"/>
        </w:rPr>
        <w:t xml:space="preserve"> dla  6 osób, </w:t>
      </w:r>
      <w:r w:rsidR="00442BCF" w:rsidRPr="00F235AC">
        <w:rPr>
          <w:rFonts w:ascii="Cambria" w:hAnsi="Cambria"/>
          <w:bCs/>
          <w:sz w:val="24"/>
          <w:szCs w:val="24"/>
          <w:lang w:val="pl-PL" w:eastAsia="en-US"/>
        </w:rPr>
        <w:br/>
      </w:r>
      <w:r w:rsidRPr="00F235AC">
        <w:rPr>
          <w:rFonts w:ascii="Cambria" w:hAnsi="Cambria"/>
          <w:bCs/>
          <w:sz w:val="24"/>
          <w:szCs w:val="24"/>
          <w:lang w:val="pl-PL" w:eastAsia="en-US"/>
        </w:rPr>
        <w:t xml:space="preserve">w wymiarze 12 godzin, wg opisu ramowego programu szkolenia zawartego </w:t>
      </w:r>
      <w:r w:rsidR="00442BCF" w:rsidRPr="00F235AC">
        <w:rPr>
          <w:rFonts w:ascii="Cambria" w:hAnsi="Cambria"/>
          <w:bCs/>
          <w:sz w:val="24"/>
          <w:szCs w:val="24"/>
          <w:lang w:val="pl-PL" w:eastAsia="en-US"/>
        </w:rPr>
        <w:br/>
      </w:r>
      <w:r w:rsidRPr="00F235AC">
        <w:rPr>
          <w:rFonts w:ascii="Cambria" w:hAnsi="Cambria"/>
          <w:bCs/>
          <w:sz w:val="24"/>
          <w:szCs w:val="24"/>
          <w:lang w:val="pl-PL" w:eastAsia="en-US"/>
        </w:rPr>
        <w:t>w Załączniku Nr 1 do Zapytania ofertowego,</w:t>
      </w:r>
    </w:p>
    <w:p w14:paraId="1C77FFA9" w14:textId="7EF0CF22" w:rsidR="000154B0" w:rsidRPr="00F235AC" w:rsidRDefault="000154B0">
      <w:pPr>
        <w:pStyle w:val="redniasiatka1akcent21"/>
        <w:numPr>
          <w:ilvl w:val="0"/>
          <w:numId w:val="48"/>
        </w:numPr>
        <w:spacing w:after="0" w:line="300" w:lineRule="auto"/>
        <w:ind w:left="993" w:hanging="426"/>
        <w:jc w:val="both"/>
        <w:rPr>
          <w:rFonts w:ascii="Cambria" w:hAnsi="Cambria"/>
          <w:b/>
          <w:i/>
          <w:iCs/>
          <w:sz w:val="24"/>
          <w:szCs w:val="24"/>
          <w:lang w:val="pl-PL" w:eastAsia="en-US"/>
        </w:rPr>
      </w:pPr>
      <w:r w:rsidRPr="00F235AC">
        <w:rPr>
          <w:rFonts w:ascii="Cambria" w:hAnsi="Cambria" w:cstheme="minorHAnsi"/>
          <w:b/>
          <w:bCs/>
          <w:sz w:val="24"/>
          <w:szCs w:val="24"/>
        </w:rPr>
        <w:t xml:space="preserve">część </w:t>
      </w:r>
      <w:r w:rsidRPr="00F235AC">
        <w:rPr>
          <w:rFonts w:ascii="Cambria" w:hAnsi="Cambria" w:cstheme="minorHAnsi"/>
          <w:b/>
          <w:bCs/>
          <w:sz w:val="24"/>
          <w:szCs w:val="24"/>
          <w:lang w:val="pl-PL"/>
        </w:rPr>
        <w:t>2</w:t>
      </w:r>
      <w:r w:rsidRPr="00F235AC">
        <w:rPr>
          <w:rFonts w:ascii="Cambria" w:hAnsi="Cambria" w:cstheme="minorHAnsi"/>
          <w:sz w:val="24"/>
          <w:szCs w:val="24"/>
          <w:lang w:val="pl-PL"/>
        </w:rPr>
        <w:t xml:space="preserve"> zamówienia - </w:t>
      </w:r>
      <w:r w:rsidRPr="00F235AC">
        <w:rPr>
          <w:rFonts w:ascii="Cambria" w:hAnsi="Cambria" w:cstheme="minorHAnsi"/>
          <w:sz w:val="24"/>
          <w:szCs w:val="24"/>
        </w:rPr>
        <w:t xml:space="preserve">obejmuje </w:t>
      </w:r>
      <w:r w:rsidRPr="00F235AC">
        <w:rPr>
          <w:rFonts w:ascii="Cambria" w:hAnsi="Cambria" w:cstheme="minorHAnsi"/>
          <w:b/>
          <w:bCs/>
          <w:sz w:val="24"/>
          <w:szCs w:val="24"/>
        </w:rPr>
        <w:t xml:space="preserve">przeprowadzenie </w:t>
      </w:r>
      <w:r w:rsidRPr="00F235AC">
        <w:rPr>
          <w:rFonts w:ascii="Cambria" w:hAnsi="Cambria"/>
          <w:b/>
          <w:sz w:val="24"/>
          <w:szCs w:val="24"/>
          <w:lang w:val="pl-PL" w:eastAsia="en-US"/>
        </w:rPr>
        <w:t>szkolenia doskonalącego „Teatr i Pantomima w przedszkolu i w szkole”</w:t>
      </w:r>
      <w:r w:rsidR="00442BCF" w:rsidRPr="00F235AC">
        <w:rPr>
          <w:rFonts w:ascii="Cambria" w:hAnsi="Cambria"/>
          <w:b/>
          <w:sz w:val="24"/>
          <w:szCs w:val="24"/>
          <w:lang w:val="pl-PL" w:eastAsia="en-US"/>
        </w:rPr>
        <w:t xml:space="preserve"> </w:t>
      </w:r>
      <w:r w:rsidRPr="00F235AC">
        <w:rPr>
          <w:rFonts w:ascii="Cambria" w:hAnsi="Cambria"/>
          <w:bCs/>
          <w:sz w:val="24"/>
          <w:szCs w:val="24"/>
          <w:lang w:val="pl-PL" w:eastAsia="en-US"/>
        </w:rPr>
        <w:t xml:space="preserve">dla  6 osób, w wymiarze </w:t>
      </w:r>
      <w:r w:rsidR="00442BCF" w:rsidRPr="00F235AC">
        <w:rPr>
          <w:rFonts w:ascii="Cambria" w:hAnsi="Cambria"/>
          <w:bCs/>
          <w:sz w:val="24"/>
          <w:szCs w:val="24"/>
          <w:lang w:val="pl-PL" w:eastAsia="en-US"/>
        </w:rPr>
        <w:br/>
      </w:r>
      <w:r w:rsidRPr="00F235AC">
        <w:rPr>
          <w:rFonts w:ascii="Cambria" w:hAnsi="Cambria"/>
          <w:bCs/>
          <w:sz w:val="24"/>
          <w:szCs w:val="24"/>
          <w:lang w:val="pl-PL" w:eastAsia="en-US"/>
        </w:rPr>
        <w:t xml:space="preserve">6 godzin, wg opisu ramowego programu szkolenia zawartego w Załączniku </w:t>
      </w:r>
      <w:r w:rsidR="00442BCF" w:rsidRPr="00F235AC">
        <w:rPr>
          <w:rFonts w:ascii="Cambria" w:hAnsi="Cambria"/>
          <w:bCs/>
          <w:sz w:val="24"/>
          <w:szCs w:val="24"/>
          <w:lang w:val="pl-PL" w:eastAsia="en-US"/>
        </w:rPr>
        <w:br/>
      </w:r>
      <w:r w:rsidRPr="00F235AC">
        <w:rPr>
          <w:rFonts w:ascii="Cambria" w:hAnsi="Cambria"/>
          <w:bCs/>
          <w:sz w:val="24"/>
          <w:szCs w:val="24"/>
          <w:lang w:val="pl-PL" w:eastAsia="en-US"/>
        </w:rPr>
        <w:t>Nr 1 do Zapytania ofertowego,</w:t>
      </w:r>
    </w:p>
    <w:p w14:paraId="45D60F76" w14:textId="0B2E11DC" w:rsidR="00442BCF" w:rsidRPr="00F235AC" w:rsidRDefault="00442BCF">
      <w:pPr>
        <w:pStyle w:val="redniasiatka1akcent21"/>
        <w:numPr>
          <w:ilvl w:val="0"/>
          <w:numId w:val="48"/>
        </w:numPr>
        <w:spacing w:after="0" w:line="300" w:lineRule="auto"/>
        <w:ind w:left="993" w:hanging="426"/>
        <w:jc w:val="both"/>
        <w:rPr>
          <w:rFonts w:ascii="Cambria" w:hAnsi="Cambria"/>
          <w:b/>
          <w:i/>
          <w:iCs/>
          <w:sz w:val="24"/>
          <w:szCs w:val="24"/>
          <w:lang w:val="pl-PL" w:eastAsia="en-US"/>
        </w:rPr>
      </w:pPr>
      <w:r w:rsidRPr="00F235AC">
        <w:rPr>
          <w:rFonts w:ascii="Cambria" w:hAnsi="Cambria" w:cstheme="minorHAnsi"/>
          <w:b/>
          <w:bCs/>
          <w:sz w:val="24"/>
          <w:szCs w:val="24"/>
        </w:rPr>
        <w:t xml:space="preserve">część </w:t>
      </w:r>
      <w:r w:rsidRPr="00F235AC">
        <w:rPr>
          <w:rFonts w:ascii="Cambria" w:hAnsi="Cambria" w:cstheme="minorHAnsi"/>
          <w:b/>
          <w:bCs/>
          <w:sz w:val="24"/>
          <w:szCs w:val="24"/>
          <w:lang w:val="pl-PL"/>
        </w:rPr>
        <w:t>3</w:t>
      </w:r>
      <w:r w:rsidRPr="00F235AC">
        <w:rPr>
          <w:rFonts w:ascii="Cambria" w:hAnsi="Cambria" w:cstheme="minorHAnsi"/>
          <w:sz w:val="24"/>
          <w:szCs w:val="24"/>
          <w:lang w:val="pl-PL"/>
        </w:rPr>
        <w:t xml:space="preserve"> zamówienia - </w:t>
      </w:r>
      <w:r w:rsidRPr="00F235AC">
        <w:rPr>
          <w:rFonts w:ascii="Cambria" w:hAnsi="Cambria" w:cstheme="minorHAnsi"/>
          <w:sz w:val="24"/>
          <w:szCs w:val="24"/>
        </w:rPr>
        <w:t xml:space="preserve">obejmuje </w:t>
      </w:r>
      <w:r w:rsidRPr="00F235AC">
        <w:rPr>
          <w:rFonts w:ascii="Cambria" w:hAnsi="Cambria" w:cstheme="minorHAnsi"/>
          <w:b/>
          <w:bCs/>
          <w:sz w:val="24"/>
          <w:szCs w:val="24"/>
        </w:rPr>
        <w:t xml:space="preserve">przeprowadzenie </w:t>
      </w:r>
      <w:r w:rsidRPr="00F235AC">
        <w:rPr>
          <w:rFonts w:ascii="Cambria" w:hAnsi="Cambria"/>
          <w:b/>
          <w:sz w:val="24"/>
          <w:szCs w:val="24"/>
          <w:lang w:val="pl-PL" w:eastAsia="en-US"/>
        </w:rPr>
        <w:t xml:space="preserve">szkolenia doskonalącego „Rytmika w przedszkolu” </w:t>
      </w:r>
      <w:r w:rsidRPr="00F235AC">
        <w:rPr>
          <w:rFonts w:ascii="Cambria" w:hAnsi="Cambria"/>
          <w:bCs/>
          <w:sz w:val="24"/>
          <w:szCs w:val="24"/>
          <w:lang w:val="pl-PL" w:eastAsia="en-US"/>
        </w:rPr>
        <w:t xml:space="preserve">dla  6 osób, w wymiarze 10 godzin, wg opisu </w:t>
      </w:r>
      <w:r w:rsidRPr="00F235AC">
        <w:rPr>
          <w:rFonts w:ascii="Cambria" w:hAnsi="Cambria"/>
          <w:bCs/>
          <w:sz w:val="24"/>
          <w:szCs w:val="24"/>
          <w:lang w:val="pl-PL" w:eastAsia="en-US"/>
        </w:rPr>
        <w:lastRenderedPageBreak/>
        <w:t>ramowego programu szkolenia zawartego w Załączniku Nr 1 do Zapytania ofertowego,</w:t>
      </w:r>
    </w:p>
    <w:p w14:paraId="16BDD200" w14:textId="02B4E620" w:rsidR="00442BCF" w:rsidRPr="00F235AC" w:rsidRDefault="00442BCF">
      <w:pPr>
        <w:pStyle w:val="redniasiatka1akcent21"/>
        <w:numPr>
          <w:ilvl w:val="0"/>
          <w:numId w:val="48"/>
        </w:numPr>
        <w:spacing w:after="0" w:line="300" w:lineRule="auto"/>
        <w:ind w:left="993" w:hanging="426"/>
        <w:jc w:val="both"/>
        <w:rPr>
          <w:rFonts w:ascii="Cambria" w:hAnsi="Cambria"/>
          <w:b/>
          <w:i/>
          <w:iCs/>
          <w:sz w:val="24"/>
          <w:szCs w:val="24"/>
          <w:lang w:val="pl-PL" w:eastAsia="en-US"/>
        </w:rPr>
      </w:pPr>
      <w:r w:rsidRPr="00F235AC">
        <w:rPr>
          <w:rFonts w:ascii="Cambria" w:hAnsi="Cambria" w:cstheme="minorHAnsi"/>
          <w:b/>
          <w:bCs/>
          <w:sz w:val="24"/>
          <w:szCs w:val="24"/>
        </w:rPr>
        <w:t xml:space="preserve">część </w:t>
      </w:r>
      <w:r w:rsidRPr="00F235AC">
        <w:rPr>
          <w:rFonts w:ascii="Cambria" w:hAnsi="Cambria" w:cstheme="minorHAnsi"/>
          <w:b/>
          <w:bCs/>
          <w:sz w:val="24"/>
          <w:szCs w:val="24"/>
          <w:lang w:val="pl-PL"/>
        </w:rPr>
        <w:t>4</w:t>
      </w:r>
      <w:r w:rsidRPr="00F235AC">
        <w:rPr>
          <w:rFonts w:ascii="Cambria" w:hAnsi="Cambria" w:cstheme="minorHAnsi"/>
          <w:sz w:val="24"/>
          <w:szCs w:val="24"/>
          <w:lang w:val="pl-PL"/>
        </w:rPr>
        <w:t xml:space="preserve"> zamówienia - </w:t>
      </w:r>
      <w:r w:rsidRPr="00F235AC">
        <w:rPr>
          <w:rFonts w:ascii="Cambria" w:hAnsi="Cambria" w:cstheme="minorHAnsi"/>
          <w:sz w:val="24"/>
          <w:szCs w:val="24"/>
        </w:rPr>
        <w:t xml:space="preserve">obejmuje </w:t>
      </w:r>
      <w:r w:rsidRPr="00F235AC">
        <w:rPr>
          <w:rFonts w:ascii="Cambria" w:hAnsi="Cambria" w:cstheme="minorHAnsi"/>
          <w:b/>
          <w:bCs/>
          <w:sz w:val="24"/>
          <w:szCs w:val="24"/>
        </w:rPr>
        <w:t xml:space="preserve">przeprowadzenie </w:t>
      </w:r>
      <w:r w:rsidRPr="00F235AC">
        <w:rPr>
          <w:rFonts w:ascii="Cambria" w:hAnsi="Cambria"/>
          <w:b/>
          <w:sz w:val="24"/>
          <w:szCs w:val="24"/>
          <w:lang w:val="pl-PL" w:eastAsia="en-US"/>
        </w:rPr>
        <w:t xml:space="preserve">szkolenia doskonalącego „Edukacja ekologiczna w przedszkolu” </w:t>
      </w:r>
      <w:r w:rsidRPr="00F235AC">
        <w:rPr>
          <w:rFonts w:ascii="Cambria" w:hAnsi="Cambria"/>
          <w:bCs/>
          <w:sz w:val="24"/>
          <w:szCs w:val="24"/>
          <w:lang w:val="pl-PL" w:eastAsia="en-US"/>
        </w:rPr>
        <w:t>dla  6 osób, w wymiarze 20 godzin, wg opisu ramowego programu szkolenia zawartego w Załączniku Nr 1 do Zapytania ofertowego,</w:t>
      </w:r>
    </w:p>
    <w:p w14:paraId="1DD24477" w14:textId="38A165AB" w:rsidR="00442BCF" w:rsidRPr="00F235AC" w:rsidRDefault="00442BCF">
      <w:pPr>
        <w:pStyle w:val="redniasiatka1akcent21"/>
        <w:numPr>
          <w:ilvl w:val="0"/>
          <w:numId w:val="48"/>
        </w:numPr>
        <w:spacing w:after="0" w:line="300" w:lineRule="auto"/>
        <w:ind w:left="993" w:hanging="426"/>
        <w:jc w:val="both"/>
        <w:rPr>
          <w:rFonts w:ascii="Cambria" w:hAnsi="Cambria"/>
          <w:b/>
          <w:i/>
          <w:iCs/>
          <w:sz w:val="24"/>
          <w:szCs w:val="24"/>
          <w:lang w:val="pl-PL" w:eastAsia="en-US"/>
        </w:rPr>
      </w:pPr>
      <w:r w:rsidRPr="00F235AC">
        <w:rPr>
          <w:rFonts w:ascii="Cambria" w:hAnsi="Cambria" w:cstheme="minorHAnsi"/>
          <w:b/>
          <w:bCs/>
          <w:sz w:val="24"/>
          <w:szCs w:val="24"/>
        </w:rPr>
        <w:t xml:space="preserve">część </w:t>
      </w:r>
      <w:r w:rsidRPr="00F235AC">
        <w:rPr>
          <w:rFonts w:ascii="Cambria" w:hAnsi="Cambria" w:cstheme="minorHAnsi"/>
          <w:b/>
          <w:bCs/>
          <w:sz w:val="24"/>
          <w:szCs w:val="24"/>
          <w:lang w:val="pl-PL"/>
        </w:rPr>
        <w:t>5</w:t>
      </w:r>
      <w:r w:rsidRPr="00F235AC">
        <w:rPr>
          <w:rFonts w:ascii="Cambria" w:hAnsi="Cambria" w:cstheme="minorHAnsi"/>
          <w:sz w:val="24"/>
          <w:szCs w:val="24"/>
          <w:lang w:val="pl-PL"/>
        </w:rPr>
        <w:t xml:space="preserve"> zamówienia - </w:t>
      </w:r>
      <w:r w:rsidRPr="00F235AC">
        <w:rPr>
          <w:rFonts w:ascii="Cambria" w:hAnsi="Cambria" w:cstheme="minorHAnsi"/>
          <w:sz w:val="24"/>
          <w:szCs w:val="24"/>
        </w:rPr>
        <w:t xml:space="preserve">obejmuje </w:t>
      </w:r>
      <w:r w:rsidRPr="00F235AC">
        <w:rPr>
          <w:rFonts w:ascii="Cambria" w:hAnsi="Cambria" w:cstheme="minorHAnsi"/>
          <w:b/>
          <w:bCs/>
          <w:sz w:val="24"/>
          <w:szCs w:val="24"/>
        </w:rPr>
        <w:t xml:space="preserve">przeprowadzenie </w:t>
      </w:r>
      <w:r w:rsidRPr="00F235AC">
        <w:rPr>
          <w:rFonts w:ascii="Cambria" w:hAnsi="Cambria"/>
          <w:b/>
          <w:sz w:val="24"/>
          <w:szCs w:val="24"/>
          <w:lang w:val="pl-PL" w:eastAsia="en-US"/>
        </w:rPr>
        <w:t xml:space="preserve">szkolenia doskonalącego „Trening umiejętności społecznych” </w:t>
      </w:r>
      <w:r w:rsidRPr="00F235AC">
        <w:rPr>
          <w:rFonts w:ascii="Cambria" w:hAnsi="Cambria"/>
          <w:bCs/>
          <w:sz w:val="24"/>
          <w:szCs w:val="24"/>
          <w:lang w:val="pl-PL" w:eastAsia="en-US"/>
        </w:rPr>
        <w:t>dla  6 osób, w wymiarze 16 godzin, wg opisu ramowego programu szkolenia zawartego w Załączniku Nr 1 do Zapytania ofertowego,</w:t>
      </w:r>
    </w:p>
    <w:p w14:paraId="531D40DB" w14:textId="33EC445D" w:rsidR="00442BCF" w:rsidRPr="00F235AC" w:rsidRDefault="00442BCF">
      <w:pPr>
        <w:pStyle w:val="redniasiatka1akcent21"/>
        <w:numPr>
          <w:ilvl w:val="0"/>
          <w:numId w:val="48"/>
        </w:numPr>
        <w:spacing w:after="0" w:line="300" w:lineRule="auto"/>
        <w:ind w:left="993" w:hanging="426"/>
        <w:jc w:val="both"/>
        <w:rPr>
          <w:rFonts w:ascii="Cambria" w:hAnsi="Cambria"/>
          <w:b/>
          <w:i/>
          <w:iCs/>
          <w:sz w:val="24"/>
          <w:szCs w:val="24"/>
          <w:lang w:val="pl-PL" w:eastAsia="en-US"/>
        </w:rPr>
      </w:pPr>
      <w:r w:rsidRPr="00F235AC">
        <w:rPr>
          <w:rFonts w:ascii="Cambria" w:hAnsi="Cambria" w:cstheme="minorHAnsi"/>
          <w:b/>
          <w:bCs/>
          <w:sz w:val="24"/>
          <w:szCs w:val="24"/>
        </w:rPr>
        <w:t xml:space="preserve">część </w:t>
      </w:r>
      <w:r w:rsidRPr="00F235AC">
        <w:rPr>
          <w:rFonts w:ascii="Cambria" w:hAnsi="Cambria" w:cstheme="minorHAnsi"/>
          <w:b/>
          <w:bCs/>
          <w:sz w:val="24"/>
          <w:szCs w:val="24"/>
          <w:lang w:val="pl-PL"/>
        </w:rPr>
        <w:t>6</w:t>
      </w:r>
      <w:r w:rsidRPr="00F235AC">
        <w:rPr>
          <w:rFonts w:ascii="Cambria" w:hAnsi="Cambria" w:cstheme="minorHAnsi"/>
          <w:sz w:val="24"/>
          <w:szCs w:val="24"/>
          <w:lang w:val="pl-PL"/>
        </w:rPr>
        <w:t xml:space="preserve"> zamówienia - </w:t>
      </w:r>
      <w:r w:rsidRPr="00F235AC">
        <w:rPr>
          <w:rFonts w:ascii="Cambria" w:hAnsi="Cambria" w:cstheme="minorHAnsi"/>
          <w:sz w:val="24"/>
          <w:szCs w:val="24"/>
        </w:rPr>
        <w:t xml:space="preserve">obejmuje </w:t>
      </w:r>
      <w:r w:rsidRPr="00F235AC">
        <w:rPr>
          <w:rFonts w:ascii="Cambria" w:hAnsi="Cambria" w:cstheme="minorHAnsi"/>
          <w:b/>
          <w:bCs/>
          <w:sz w:val="24"/>
          <w:szCs w:val="24"/>
        </w:rPr>
        <w:t xml:space="preserve">przeprowadzenie </w:t>
      </w:r>
      <w:r w:rsidRPr="00F235AC">
        <w:rPr>
          <w:rFonts w:ascii="Cambria" w:hAnsi="Cambria"/>
          <w:b/>
          <w:sz w:val="24"/>
          <w:szCs w:val="24"/>
          <w:lang w:val="pl-PL" w:eastAsia="en-US"/>
        </w:rPr>
        <w:t xml:space="preserve">szkolenia doskonalącego „Arteterapia w praktyce przedszkolnej” </w:t>
      </w:r>
      <w:r w:rsidRPr="00F235AC">
        <w:rPr>
          <w:rFonts w:ascii="Cambria" w:hAnsi="Cambria"/>
          <w:bCs/>
          <w:sz w:val="24"/>
          <w:szCs w:val="24"/>
          <w:lang w:val="pl-PL" w:eastAsia="en-US"/>
        </w:rPr>
        <w:t>dla  6 osób, w wymiarze 10 godzin, wg opisu ramowego programu szkolenia zawartego w Załączniku Nr 1 do Zapytania ofertowego,</w:t>
      </w:r>
    </w:p>
    <w:p w14:paraId="5CD4C3DF" w14:textId="56000939" w:rsidR="00442BCF" w:rsidRPr="00F235AC" w:rsidRDefault="00442BCF">
      <w:pPr>
        <w:pStyle w:val="redniasiatka1akcent21"/>
        <w:numPr>
          <w:ilvl w:val="0"/>
          <w:numId w:val="48"/>
        </w:numPr>
        <w:spacing w:after="0" w:line="300" w:lineRule="auto"/>
        <w:ind w:left="993" w:hanging="426"/>
        <w:jc w:val="both"/>
        <w:rPr>
          <w:rFonts w:ascii="Cambria" w:hAnsi="Cambria"/>
          <w:b/>
          <w:i/>
          <w:iCs/>
          <w:sz w:val="24"/>
          <w:szCs w:val="24"/>
          <w:lang w:val="pl-PL" w:eastAsia="en-US"/>
        </w:rPr>
      </w:pPr>
      <w:r w:rsidRPr="00F235AC">
        <w:rPr>
          <w:rFonts w:ascii="Cambria" w:hAnsi="Cambria" w:cstheme="minorHAnsi"/>
          <w:b/>
          <w:bCs/>
          <w:sz w:val="24"/>
          <w:szCs w:val="24"/>
        </w:rPr>
        <w:t xml:space="preserve">część </w:t>
      </w:r>
      <w:r w:rsidRPr="00F235AC">
        <w:rPr>
          <w:rFonts w:ascii="Cambria" w:hAnsi="Cambria" w:cstheme="minorHAnsi"/>
          <w:b/>
          <w:bCs/>
          <w:sz w:val="24"/>
          <w:szCs w:val="24"/>
          <w:lang w:val="pl-PL"/>
        </w:rPr>
        <w:t>7</w:t>
      </w:r>
      <w:r w:rsidRPr="00F235AC">
        <w:rPr>
          <w:rFonts w:ascii="Cambria" w:hAnsi="Cambria" w:cstheme="minorHAnsi"/>
          <w:sz w:val="24"/>
          <w:szCs w:val="24"/>
          <w:lang w:val="pl-PL"/>
        </w:rPr>
        <w:t xml:space="preserve"> zamówienia - </w:t>
      </w:r>
      <w:r w:rsidRPr="00F235AC">
        <w:rPr>
          <w:rFonts w:ascii="Cambria" w:hAnsi="Cambria" w:cstheme="minorHAnsi"/>
          <w:sz w:val="24"/>
          <w:szCs w:val="24"/>
        </w:rPr>
        <w:t xml:space="preserve">obejmuje </w:t>
      </w:r>
      <w:r w:rsidRPr="00F235AC">
        <w:rPr>
          <w:rFonts w:ascii="Cambria" w:hAnsi="Cambria" w:cstheme="minorHAnsi"/>
          <w:b/>
          <w:bCs/>
          <w:sz w:val="24"/>
          <w:szCs w:val="24"/>
        </w:rPr>
        <w:t xml:space="preserve">przeprowadzenie </w:t>
      </w:r>
      <w:r w:rsidRPr="00F235AC">
        <w:rPr>
          <w:rFonts w:ascii="Cambria" w:hAnsi="Cambria"/>
          <w:b/>
          <w:sz w:val="24"/>
          <w:szCs w:val="24"/>
          <w:lang w:val="pl-PL" w:eastAsia="en-US"/>
        </w:rPr>
        <w:t xml:space="preserve">szkolenia doskonalącego „Kreatywne sposoby wprowadzania dzieci w świat książek” </w:t>
      </w:r>
      <w:r w:rsidRPr="00F235AC">
        <w:rPr>
          <w:rFonts w:ascii="Cambria" w:hAnsi="Cambria"/>
          <w:bCs/>
          <w:sz w:val="24"/>
          <w:szCs w:val="24"/>
          <w:lang w:val="pl-PL" w:eastAsia="en-US"/>
        </w:rPr>
        <w:t xml:space="preserve">dla  6 osób, </w:t>
      </w:r>
      <w:r w:rsidR="00AB5A3E" w:rsidRPr="00F235AC">
        <w:rPr>
          <w:rFonts w:ascii="Cambria" w:hAnsi="Cambria"/>
          <w:bCs/>
          <w:sz w:val="24"/>
          <w:szCs w:val="24"/>
          <w:lang w:val="pl-PL" w:eastAsia="en-US"/>
        </w:rPr>
        <w:br/>
      </w:r>
      <w:r w:rsidRPr="00F235AC">
        <w:rPr>
          <w:rFonts w:ascii="Cambria" w:hAnsi="Cambria"/>
          <w:bCs/>
          <w:sz w:val="24"/>
          <w:szCs w:val="24"/>
          <w:lang w:val="pl-PL" w:eastAsia="en-US"/>
        </w:rPr>
        <w:t xml:space="preserve">w wymiarze 15 godzin, wg opisu ramowego programu szkolenia zawartego </w:t>
      </w:r>
      <w:r w:rsidR="00AB5A3E" w:rsidRPr="00F235AC">
        <w:rPr>
          <w:rFonts w:ascii="Cambria" w:hAnsi="Cambria"/>
          <w:bCs/>
          <w:sz w:val="24"/>
          <w:szCs w:val="24"/>
          <w:lang w:val="pl-PL" w:eastAsia="en-US"/>
        </w:rPr>
        <w:br/>
      </w:r>
      <w:r w:rsidRPr="00F235AC">
        <w:rPr>
          <w:rFonts w:ascii="Cambria" w:hAnsi="Cambria"/>
          <w:bCs/>
          <w:sz w:val="24"/>
          <w:szCs w:val="24"/>
          <w:lang w:val="pl-PL" w:eastAsia="en-US"/>
        </w:rPr>
        <w:t>w Załączniku Nr 1 do Zapytania ofertowego,</w:t>
      </w:r>
    </w:p>
    <w:p w14:paraId="0A9705FC" w14:textId="28356797" w:rsidR="00442BCF" w:rsidRPr="00F235AC" w:rsidRDefault="00442BCF">
      <w:pPr>
        <w:pStyle w:val="redniasiatka1akcent21"/>
        <w:numPr>
          <w:ilvl w:val="0"/>
          <w:numId w:val="48"/>
        </w:numPr>
        <w:spacing w:after="0" w:line="300" w:lineRule="auto"/>
        <w:ind w:left="993" w:hanging="426"/>
        <w:jc w:val="both"/>
        <w:rPr>
          <w:rFonts w:ascii="Cambria" w:hAnsi="Cambria"/>
          <w:b/>
          <w:i/>
          <w:iCs/>
          <w:sz w:val="24"/>
          <w:szCs w:val="24"/>
          <w:lang w:val="pl-PL" w:eastAsia="en-US"/>
        </w:rPr>
      </w:pPr>
      <w:r w:rsidRPr="00F235AC">
        <w:rPr>
          <w:rFonts w:ascii="Cambria" w:hAnsi="Cambria" w:cstheme="minorHAnsi"/>
          <w:b/>
          <w:bCs/>
          <w:sz w:val="24"/>
          <w:szCs w:val="24"/>
        </w:rPr>
        <w:t xml:space="preserve">część </w:t>
      </w:r>
      <w:r w:rsidRPr="00F235AC">
        <w:rPr>
          <w:rFonts w:ascii="Cambria" w:hAnsi="Cambria" w:cstheme="minorHAnsi"/>
          <w:b/>
          <w:bCs/>
          <w:sz w:val="24"/>
          <w:szCs w:val="24"/>
          <w:lang w:val="pl-PL"/>
        </w:rPr>
        <w:t>8</w:t>
      </w:r>
      <w:r w:rsidRPr="00F235AC">
        <w:rPr>
          <w:rFonts w:ascii="Cambria" w:hAnsi="Cambria" w:cstheme="minorHAnsi"/>
          <w:sz w:val="24"/>
          <w:szCs w:val="24"/>
          <w:lang w:val="pl-PL"/>
        </w:rPr>
        <w:t xml:space="preserve"> zamówienia - </w:t>
      </w:r>
      <w:r w:rsidRPr="00F235AC">
        <w:rPr>
          <w:rFonts w:ascii="Cambria" w:hAnsi="Cambria" w:cstheme="minorHAnsi"/>
          <w:sz w:val="24"/>
          <w:szCs w:val="24"/>
        </w:rPr>
        <w:t xml:space="preserve">obejmuje </w:t>
      </w:r>
      <w:r w:rsidRPr="00F235AC">
        <w:rPr>
          <w:rFonts w:ascii="Cambria" w:hAnsi="Cambria" w:cstheme="minorHAnsi"/>
          <w:b/>
          <w:bCs/>
          <w:sz w:val="24"/>
          <w:szCs w:val="24"/>
        </w:rPr>
        <w:t xml:space="preserve">przeprowadzenie </w:t>
      </w:r>
      <w:r w:rsidRPr="00F235AC">
        <w:rPr>
          <w:rFonts w:ascii="Cambria" w:hAnsi="Cambria"/>
          <w:b/>
          <w:sz w:val="24"/>
          <w:szCs w:val="24"/>
          <w:lang w:val="pl-PL" w:eastAsia="en-US"/>
        </w:rPr>
        <w:t xml:space="preserve">kursu doskonalącego „Terapia ręki I </w:t>
      </w:r>
      <w:proofErr w:type="spellStart"/>
      <w:r w:rsidRPr="00F235AC">
        <w:rPr>
          <w:rFonts w:ascii="Cambria" w:hAnsi="Cambria"/>
          <w:b/>
          <w:sz w:val="24"/>
          <w:szCs w:val="24"/>
          <w:lang w:val="pl-PL" w:eastAsia="en-US"/>
        </w:rPr>
        <w:t>i</w:t>
      </w:r>
      <w:proofErr w:type="spellEnd"/>
      <w:r w:rsidRPr="00F235AC">
        <w:rPr>
          <w:rFonts w:ascii="Cambria" w:hAnsi="Cambria"/>
          <w:b/>
          <w:sz w:val="24"/>
          <w:szCs w:val="24"/>
          <w:lang w:val="pl-PL" w:eastAsia="en-US"/>
        </w:rPr>
        <w:t xml:space="preserve"> II stopnia” </w:t>
      </w:r>
      <w:r w:rsidRPr="00F235AC">
        <w:rPr>
          <w:rFonts w:ascii="Cambria" w:hAnsi="Cambria"/>
          <w:bCs/>
          <w:sz w:val="24"/>
          <w:szCs w:val="24"/>
          <w:lang w:val="pl-PL" w:eastAsia="en-US"/>
        </w:rPr>
        <w:t>dla  3 osób, w wymiarze 18 godzin, wg opisu ramowego programu szkolenia zawartego w Załączniku Nr 1 do Zapytania ofertowego,</w:t>
      </w:r>
    </w:p>
    <w:p w14:paraId="581696B9" w14:textId="64D535B9" w:rsidR="00442BCF" w:rsidRPr="00F235AC" w:rsidRDefault="00442BCF">
      <w:pPr>
        <w:pStyle w:val="redniasiatka1akcent21"/>
        <w:numPr>
          <w:ilvl w:val="0"/>
          <w:numId w:val="48"/>
        </w:numPr>
        <w:spacing w:after="0" w:line="300" w:lineRule="auto"/>
        <w:ind w:left="993" w:hanging="426"/>
        <w:jc w:val="both"/>
        <w:rPr>
          <w:rFonts w:ascii="Cambria" w:hAnsi="Cambria"/>
          <w:b/>
          <w:i/>
          <w:iCs/>
          <w:sz w:val="24"/>
          <w:szCs w:val="24"/>
          <w:lang w:val="pl-PL" w:eastAsia="en-US"/>
        </w:rPr>
      </w:pPr>
      <w:r w:rsidRPr="00F235AC">
        <w:rPr>
          <w:rFonts w:ascii="Cambria" w:hAnsi="Cambria" w:cstheme="minorHAnsi"/>
          <w:b/>
          <w:bCs/>
          <w:sz w:val="24"/>
          <w:szCs w:val="24"/>
        </w:rPr>
        <w:t xml:space="preserve">część </w:t>
      </w:r>
      <w:r w:rsidRPr="00F235AC">
        <w:rPr>
          <w:rFonts w:ascii="Cambria" w:hAnsi="Cambria" w:cstheme="minorHAnsi"/>
          <w:b/>
          <w:bCs/>
          <w:sz w:val="24"/>
          <w:szCs w:val="24"/>
          <w:lang w:val="pl-PL"/>
        </w:rPr>
        <w:t>9</w:t>
      </w:r>
      <w:r w:rsidRPr="00F235AC">
        <w:rPr>
          <w:rFonts w:ascii="Cambria" w:hAnsi="Cambria" w:cstheme="minorHAnsi"/>
          <w:sz w:val="24"/>
          <w:szCs w:val="24"/>
          <w:lang w:val="pl-PL"/>
        </w:rPr>
        <w:t xml:space="preserve"> zamówienia - </w:t>
      </w:r>
      <w:r w:rsidRPr="00F235AC">
        <w:rPr>
          <w:rFonts w:ascii="Cambria" w:hAnsi="Cambria" w:cstheme="minorHAnsi"/>
          <w:sz w:val="24"/>
          <w:szCs w:val="24"/>
        </w:rPr>
        <w:t xml:space="preserve">obejmuje </w:t>
      </w:r>
      <w:r w:rsidRPr="00F235AC">
        <w:rPr>
          <w:rFonts w:ascii="Cambria" w:hAnsi="Cambria" w:cstheme="minorHAnsi"/>
          <w:b/>
          <w:bCs/>
          <w:sz w:val="24"/>
          <w:szCs w:val="24"/>
        </w:rPr>
        <w:t xml:space="preserve">przeprowadzenie </w:t>
      </w:r>
      <w:r w:rsidRPr="00F235AC">
        <w:rPr>
          <w:rFonts w:ascii="Cambria" w:hAnsi="Cambria"/>
          <w:b/>
          <w:sz w:val="24"/>
          <w:szCs w:val="24"/>
          <w:lang w:val="pl-PL" w:eastAsia="en-US"/>
        </w:rPr>
        <w:t xml:space="preserve">szkolenia doskonalącego „Praca z dzieckiem ze SPE, w tym edukacja włączająca” </w:t>
      </w:r>
      <w:r w:rsidRPr="00F235AC">
        <w:rPr>
          <w:rFonts w:ascii="Cambria" w:hAnsi="Cambria"/>
          <w:bCs/>
          <w:sz w:val="24"/>
          <w:szCs w:val="24"/>
          <w:lang w:val="pl-PL" w:eastAsia="en-US"/>
        </w:rPr>
        <w:t xml:space="preserve">dla  3 osób, </w:t>
      </w:r>
      <w:r w:rsidR="00AB5A3E" w:rsidRPr="00F235AC">
        <w:rPr>
          <w:rFonts w:ascii="Cambria" w:hAnsi="Cambria"/>
          <w:bCs/>
          <w:sz w:val="24"/>
          <w:szCs w:val="24"/>
          <w:lang w:val="pl-PL" w:eastAsia="en-US"/>
        </w:rPr>
        <w:br/>
      </w:r>
      <w:r w:rsidRPr="00F235AC">
        <w:rPr>
          <w:rFonts w:ascii="Cambria" w:hAnsi="Cambria"/>
          <w:bCs/>
          <w:sz w:val="24"/>
          <w:szCs w:val="24"/>
          <w:lang w:val="pl-PL" w:eastAsia="en-US"/>
        </w:rPr>
        <w:t xml:space="preserve">w wymiarze 16 godzin, wg opisu ramowego programu szkolenia zawartego </w:t>
      </w:r>
      <w:r w:rsidR="00AB5A3E" w:rsidRPr="00F235AC">
        <w:rPr>
          <w:rFonts w:ascii="Cambria" w:hAnsi="Cambria"/>
          <w:bCs/>
          <w:sz w:val="24"/>
          <w:szCs w:val="24"/>
          <w:lang w:val="pl-PL" w:eastAsia="en-US"/>
        </w:rPr>
        <w:br/>
      </w:r>
      <w:r w:rsidRPr="00F235AC">
        <w:rPr>
          <w:rFonts w:ascii="Cambria" w:hAnsi="Cambria"/>
          <w:bCs/>
          <w:sz w:val="24"/>
          <w:szCs w:val="24"/>
          <w:lang w:val="pl-PL" w:eastAsia="en-US"/>
        </w:rPr>
        <w:t>w Załączniku Nr 1 do Zapytania ofertowego,</w:t>
      </w:r>
    </w:p>
    <w:p w14:paraId="52DBDACB" w14:textId="224746EE" w:rsidR="00442BCF" w:rsidRPr="00F235AC" w:rsidRDefault="00442BCF">
      <w:pPr>
        <w:pStyle w:val="redniasiatka1akcent21"/>
        <w:numPr>
          <w:ilvl w:val="0"/>
          <w:numId w:val="48"/>
        </w:numPr>
        <w:spacing w:after="0" w:line="300" w:lineRule="auto"/>
        <w:ind w:left="993" w:hanging="426"/>
        <w:jc w:val="both"/>
        <w:rPr>
          <w:rFonts w:ascii="Cambria" w:hAnsi="Cambria"/>
          <w:b/>
          <w:i/>
          <w:iCs/>
          <w:sz w:val="24"/>
          <w:szCs w:val="24"/>
          <w:lang w:val="pl-PL" w:eastAsia="en-US"/>
        </w:rPr>
      </w:pPr>
      <w:r w:rsidRPr="00F235AC">
        <w:rPr>
          <w:rFonts w:ascii="Cambria" w:hAnsi="Cambria" w:cstheme="minorHAnsi"/>
          <w:b/>
          <w:bCs/>
          <w:sz w:val="24"/>
          <w:szCs w:val="24"/>
        </w:rPr>
        <w:t xml:space="preserve">część </w:t>
      </w:r>
      <w:r w:rsidRPr="00F235AC">
        <w:rPr>
          <w:rFonts w:ascii="Cambria" w:hAnsi="Cambria" w:cstheme="minorHAnsi"/>
          <w:b/>
          <w:bCs/>
          <w:sz w:val="24"/>
          <w:szCs w:val="24"/>
          <w:lang w:val="pl-PL"/>
        </w:rPr>
        <w:t>10</w:t>
      </w:r>
      <w:r w:rsidRPr="00F235AC">
        <w:rPr>
          <w:rFonts w:ascii="Cambria" w:hAnsi="Cambria" w:cstheme="minorHAnsi"/>
          <w:sz w:val="24"/>
          <w:szCs w:val="24"/>
          <w:lang w:val="pl-PL"/>
        </w:rPr>
        <w:t xml:space="preserve"> zamówienia - </w:t>
      </w:r>
      <w:r w:rsidRPr="00F235AC">
        <w:rPr>
          <w:rFonts w:ascii="Cambria" w:hAnsi="Cambria" w:cstheme="minorHAnsi"/>
          <w:sz w:val="24"/>
          <w:szCs w:val="24"/>
        </w:rPr>
        <w:t xml:space="preserve">obejmuje </w:t>
      </w:r>
      <w:r w:rsidRPr="00F235AC">
        <w:rPr>
          <w:rFonts w:ascii="Cambria" w:hAnsi="Cambria" w:cstheme="minorHAnsi"/>
          <w:b/>
          <w:bCs/>
          <w:sz w:val="24"/>
          <w:szCs w:val="24"/>
        </w:rPr>
        <w:t xml:space="preserve">przeprowadzenie </w:t>
      </w:r>
      <w:r w:rsidRPr="00F235AC">
        <w:rPr>
          <w:rFonts w:ascii="Cambria" w:hAnsi="Cambria"/>
          <w:b/>
          <w:sz w:val="24"/>
          <w:szCs w:val="24"/>
          <w:lang w:val="pl-PL" w:eastAsia="en-US"/>
        </w:rPr>
        <w:t xml:space="preserve">szkolenia doskonalącego „Terapia logopedyczna i </w:t>
      </w:r>
      <w:proofErr w:type="spellStart"/>
      <w:r w:rsidRPr="00F235AC">
        <w:rPr>
          <w:rFonts w:ascii="Cambria" w:hAnsi="Cambria"/>
          <w:b/>
          <w:sz w:val="24"/>
          <w:szCs w:val="24"/>
          <w:lang w:val="pl-PL" w:eastAsia="en-US"/>
        </w:rPr>
        <w:t>miofunkcjonalna</w:t>
      </w:r>
      <w:proofErr w:type="spellEnd"/>
      <w:r w:rsidRPr="00F235AC">
        <w:rPr>
          <w:rFonts w:ascii="Cambria" w:hAnsi="Cambria"/>
          <w:b/>
          <w:sz w:val="24"/>
          <w:szCs w:val="24"/>
          <w:lang w:val="pl-PL" w:eastAsia="en-US"/>
        </w:rPr>
        <w:t xml:space="preserve">” </w:t>
      </w:r>
      <w:r w:rsidRPr="00F235AC">
        <w:rPr>
          <w:rFonts w:ascii="Cambria" w:hAnsi="Cambria"/>
          <w:bCs/>
          <w:sz w:val="24"/>
          <w:szCs w:val="24"/>
          <w:lang w:val="pl-PL" w:eastAsia="en-US"/>
        </w:rPr>
        <w:t xml:space="preserve">dla  3 osób, w wymiarze </w:t>
      </w:r>
      <w:r w:rsidR="00AB5A3E" w:rsidRPr="00F235AC">
        <w:rPr>
          <w:rFonts w:ascii="Cambria" w:hAnsi="Cambria"/>
          <w:bCs/>
          <w:sz w:val="24"/>
          <w:szCs w:val="24"/>
          <w:lang w:val="pl-PL" w:eastAsia="en-US"/>
        </w:rPr>
        <w:br/>
      </w:r>
      <w:r w:rsidRPr="00F235AC">
        <w:rPr>
          <w:rFonts w:ascii="Cambria" w:hAnsi="Cambria"/>
          <w:bCs/>
          <w:sz w:val="24"/>
          <w:szCs w:val="24"/>
          <w:lang w:val="pl-PL" w:eastAsia="en-US"/>
        </w:rPr>
        <w:t xml:space="preserve">10 godzin, wg opisu ramowego programu szkolenia zawartego w Załączniku </w:t>
      </w:r>
      <w:r w:rsidR="00AB5A3E" w:rsidRPr="00F235AC">
        <w:rPr>
          <w:rFonts w:ascii="Cambria" w:hAnsi="Cambria"/>
          <w:bCs/>
          <w:sz w:val="24"/>
          <w:szCs w:val="24"/>
          <w:lang w:val="pl-PL" w:eastAsia="en-US"/>
        </w:rPr>
        <w:br/>
      </w:r>
      <w:r w:rsidRPr="00F235AC">
        <w:rPr>
          <w:rFonts w:ascii="Cambria" w:hAnsi="Cambria"/>
          <w:bCs/>
          <w:sz w:val="24"/>
          <w:szCs w:val="24"/>
          <w:lang w:val="pl-PL" w:eastAsia="en-US"/>
        </w:rPr>
        <w:t>Nr 1 do Zapytania ofertowego.</w:t>
      </w:r>
    </w:p>
    <w:p w14:paraId="5AA2DC53" w14:textId="4976B6C2" w:rsidR="00FE45A7" w:rsidRPr="00F235AC" w:rsidRDefault="00FE45A7" w:rsidP="001F5316">
      <w:pPr>
        <w:pStyle w:val="Akapitzlist"/>
        <w:numPr>
          <w:ilvl w:val="1"/>
          <w:numId w:val="7"/>
        </w:numPr>
        <w:spacing w:before="0" w:after="0" w:line="300" w:lineRule="auto"/>
        <w:ind w:left="567" w:hanging="567"/>
        <w:rPr>
          <w:rFonts w:ascii="Cambria" w:hAnsi="Cambria"/>
          <w:b/>
          <w:bCs/>
          <w:sz w:val="24"/>
          <w:szCs w:val="24"/>
        </w:rPr>
      </w:pPr>
      <w:r w:rsidRPr="00F235AC">
        <w:rPr>
          <w:rFonts w:ascii="Cambria" w:hAnsi="Cambria"/>
          <w:b/>
          <w:bCs/>
          <w:sz w:val="24"/>
          <w:szCs w:val="24"/>
        </w:rPr>
        <w:t>Wymagania wspólne dla każdej części zamówienia:</w:t>
      </w:r>
    </w:p>
    <w:p w14:paraId="0DA19C21" w14:textId="1B06DF7B" w:rsidR="00FE45A7" w:rsidRPr="00F235AC" w:rsidRDefault="00FE45A7">
      <w:pPr>
        <w:pStyle w:val="NormalnyWeb"/>
        <w:numPr>
          <w:ilvl w:val="2"/>
          <w:numId w:val="49"/>
        </w:numPr>
        <w:spacing w:before="0" w:beforeAutospacing="0" w:after="0" w:afterAutospacing="0" w:line="300" w:lineRule="auto"/>
        <w:ind w:left="993" w:hanging="426"/>
        <w:jc w:val="both"/>
        <w:rPr>
          <w:rFonts w:ascii="Cambria" w:hAnsi="Cambria" w:cs="Arial"/>
          <w:color w:val="000000"/>
        </w:rPr>
      </w:pPr>
      <w:r w:rsidRPr="00F235AC">
        <w:rPr>
          <w:rFonts w:ascii="Cambria" w:hAnsi="Cambria" w:cs="Arial"/>
          <w:color w:val="000000"/>
        </w:rPr>
        <w:t>Przeprowadzenie zajęć w systemie stacjonarnym. Jednak w przypadku wprowadzenia ograniczeń związanych np. ze stanem epidemii Wykonawca na wniosek Zamawiającego przeprowadzi zajęcia w całości lub części w formie online (na odległość) z wykorzystaniem infrastruktury technicznej Zamawiającego pozwalającej na przesyłanie obrazu i dźwięku oraz zdalny udział osób zakwalifikowanych do udziału w zajęciach.</w:t>
      </w:r>
    </w:p>
    <w:p w14:paraId="0BEF5570" w14:textId="2378EE55" w:rsidR="00FE45A7" w:rsidRPr="00F235AC" w:rsidRDefault="00FE45A7">
      <w:pPr>
        <w:pStyle w:val="NormalnyWeb"/>
        <w:numPr>
          <w:ilvl w:val="2"/>
          <w:numId w:val="49"/>
        </w:numPr>
        <w:spacing w:before="0" w:beforeAutospacing="0" w:after="0" w:afterAutospacing="0" w:line="300" w:lineRule="auto"/>
        <w:ind w:left="993" w:hanging="426"/>
        <w:jc w:val="both"/>
        <w:rPr>
          <w:rFonts w:ascii="Cambria" w:hAnsi="Cambria" w:cs="Arial"/>
          <w:color w:val="000000"/>
        </w:rPr>
      </w:pPr>
      <w:r w:rsidRPr="00F235AC">
        <w:rPr>
          <w:rFonts w:ascii="Cambria" w:hAnsi="Cambria" w:cs="Arial"/>
          <w:color w:val="000000"/>
        </w:rPr>
        <w:lastRenderedPageBreak/>
        <w:t xml:space="preserve">Zamawiający zapewnia Wykonawcy dostęp do infrastruktury technicznej </w:t>
      </w:r>
      <w:r w:rsidR="00AB5A3E" w:rsidRPr="00F235AC">
        <w:rPr>
          <w:rFonts w:ascii="Cambria" w:hAnsi="Cambria" w:cs="Arial"/>
          <w:color w:val="000000"/>
        </w:rPr>
        <w:br/>
      </w:r>
      <w:r w:rsidRPr="00F235AC">
        <w:rPr>
          <w:rFonts w:ascii="Cambria" w:hAnsi="Cambria" w:cs="Arial"/>
          <w:color w:val="000000"/>
        </w:rPr>
        <w:t>o której mowa w pkt. 4.3.1)  w celu przeprowadzenia zajęć.</w:t>
      </w:r>
    </w:p>
    <w:p w14:paraId="77AD6D0C" w14:textId="715BEC7F" w:rsidR="00FE45A7" w:rsidRPr="00F235AC" w:rsidRDefault="00FE45A7">
      <w:pPr>
        <w:pStyle w:val="NormalnyWeb"/>
        <w:numPr>
          <w:ilvl w:val="2"/>
          <w:numId w:val="49"/>
        </w:numPr>
        <w:spacing w:before="0" w:beforeAutospacing="0" w:after="0" w:afterAutospacing="0" w:line="300" w:lineRule="auto"/>
        <w:ind w:left="993" w:hanging="426"/>
        <w:jc w:val="both"/>
        <w:rPr>
          <w:rFonts w:ascii="Cambria" w:hAnsi="Cambria" w:cs="Arial"/>
          <w:color w:val="000000"/>
        </w:rPr>
      </w:pPr>
      <w:r w:rsidRPr="00F235AC">
        <w:rPr>
          <w:rFonts w:ascii="Cambria" w:hAnsi="Cambria" w:cs="Arial"/>
          <w:color w:val="000000"/>
        </w:rPr>
        <w:t xml:space="preserve">Zamawiający ma prawo utrwalania zapisu wizualnego i dźwiękowego zajęć </w:t>
      </w:r>
      <w:r w:rsidR="00AB5A3E" w:rsidRPr="00F235AC">
        <w:rPr>
          <w:rFonts w:ascii="Cambria" w:hAnsi="Cambria" w:cs="Arial"/>
          <w:color w:val="000000"/>
        </w:rPr>
        <w:br/>
      </w:r>
      <w:r w:rsidRPr="00F235AC">
        <w:rPr>
          <w:rFonts w:ascii="Cambria" w:hAnsi="Cambria" w:cs="Arial"/>
          <w:color w:val="000000"/>
        </w:rPr>
        <w:t xml:space="preserve">z wykorzystaniem wizerunku i głosu osoby prowadzącej zajęcia oraz przekazywania w czasie rzeczywistym obrazu i dźwięku z wykorzystaniem wizerunku i głosu osoby prowadzącej zajęcia - na co osoba ta podpisując niniejszy aneks wyraża zgodę. </w:t>
      </w:r>
    </w:p>
    <w:p w14:paraId="533D4A83" w14:textId="0645F354" w:rsidR="00FE45A7" w:rsidRPr="00F235AC" w:rsidRDefault="00FE45A7">
      <w:pPr>
        <w:pStyle w:val="NormalnyWeb"/>
        <w:numPr>
          <w:ilvl w:val="2"/>
          <w:numId w:val="49"/>
        </w:numPr>
        <w:spacing w:before="0" w:beforeAutospacing="0" w:after="0" w:afterAutospacing="0" w:line="300" w:lineRule="auto"/>
        <w:ind w:left="993" w:hanging="426"/>
        <w:jc w:val="both"/>
        <w:rPr>
          <w:rFonts w:ascii="Cambria" w:hAnsi="Cambria" w:cs="Arial"/>
          <w:color w:val="000000"/>
        </w:rPr>
      </w:pPr>
      <w:r w:rsidRPr="00F235AC">
        <w:rPr>
          <w:rFonts w:ascii="Cambria" w:hAnsi="Cambria" w:cs="Arial"/>
          <w:color w:val="000000"/>
        </w:rPr>
        <w:t xml:space="preserve">Za wykorzystywanie wizerunku i głosu osoby prowadzącej zajęcia w sposób określony w pkt. 4.3.3) osobie tej nie przysługuje dodatkowe wynagrodzenie. </w:t>
      </w:r>
    </w:p>
    <w:p w14:paraId="716065AB" w14:textId="41BD221F" w:rsidR="00FE45A7" w:rsidRPr="00F235AC" w:rsidRDefault="00FE45A7">
      <w:pPr>
        <w:pStyle w:val="NormalnyWeb"/>
        <w:numPr>
          <w:ilvl w:val="2"/>
          <w:numId w:val="49"/>
        </w:numPr>
        <w:spacing w:before="0" w:beforeAutospacing="0" w:after="0" w:afterAutospacing="0" w:line="300" w:lineRule="auto"/>
        <w:ind w:left="993" w:hanging="426"/>
        <w:jc w:val="both"/>
        <w:rPr>
          <w:rFonts w:ascii="Cambria" w:hAnsi="Cambria" w:cs="Arial"/>
          <w:color w:val="000000"/>
        </w:rPr>
      </w:pPr>
      <w:r w:rsidRPr="00F235AC">
        <w:rPr>
          <w:rFonts w:ascii="Cambria" w:hAnsi="Cambria" w:cs="Arial"/>
          <w:color w:val="000000"/>
        </w:rPr>
        <w:t xml:space="preserve">Zamawiający zobowiązuje się wykorzystywać nagrania i przekaz, o którym mowa w pkt. 4.3.3) jedynie w celu prowadzenia zajęć będących przedmiotem umowy.  </w:t>
      </w:r>
    </w:p>
    <w:p w14:paraId="1A294869" w14:textId="6E8CB820" w:rsidR="00FE45A7" w:rsidRPr="00F235AC" w:rsidRDefault="00FE45A7">
      <w:pPr>
        <w:pStyle w:val="NormalnyWeb"/>
        <w:numPr>
          <w:ilvl w:val="2"/>
          <w:numId w:val="49"/>
        </w:numPr>
        <w:spacing w:before="0" w:beforeAutospacing="0" w:after="0" w:afterAutospacing="0" w:line="300" w:lineRule="auto"/>
        <w:ind w:left="993" w:hanging="426"/>
        <w:jc w:val="both"/>
        <w:rPr>
          <w:rFonts w:ascii="Cambria" w:hAnsi="Cambria" w:cs="Arial"/>
          <w:color w:val="000000"/>
        </w:rPr>
      </w:pPr>
      <w:r w:rsidRPr="00F235AC">
        <w:rPr>
          <w:rFonts w:ascii="Cambria" w:hAnsi="Cambria" w:cs="Arial"/>
          <w:color w:val="000000"/>
        </w:rPr>
        <w:t xml:space="preserve">Prowadzenie zajęć w formie wskazanej w pkt. 4.3.1) nie zwalnia </w:t>
      </w:r>
      <w:r w:rsidR="0088487F" w:rsidRPr="00F235AC">
        <w:rPr>
          <w:rFonts w:ascii="Cambria" w:hAnsi="Cambria" w:cs="Arial"/>
          <w:color w:val="000000"/>
        </w:rPr>
        <w:t>W</w:t>
      </w:r>
      <w:r w:rsidRPr="00F235AC">
        <w:rPr>
          <w:rFonts w:ascii="Cambria" w:hAnsi="Cambria" w:cs="Arial"/>
          <w:color w:val="000000"/>
        </w:rPr>
        <w:t xml:space="preserve">ykonawcy </w:t>
      </w:r>
      <w:r w:rsidR="00AB5A3E" w:rsidRPr="00F235AC">
        <w:rPr>
          <w:rFonts w:ascii="Cambria" w:hAnsi="Cambria" w:cs="Arial"/>
          <w:color w:val="000000"/>
        </w:rPr>
        <w:br/>
      </w:r>
      <w:r w:rsidRPr="00F235AC">
        <w:rPr>
          <w:rFonts w:ascii="Cambria" w:hAnsi="Cambria" w:cs="Arial"/>
          <w:color w:val="000000"/>
        </w:rPr>
        <w:t>z obowiązku opracowania materiałów edukacyjnych i dokumentacji zajęć zgodnie z treścią umowy.</w:t>
      </w:r>
    </w:p>
    <w:p w14:paraId="3CCB9E37" w14:textId="2A2425D6" w:rsidR="00FE45A7" w:rsidRPr="00F235AC" w:rsidRDefault="00FE45A7">
      <w:pPr>
        <w:pStyle w:val="NormalnyWeb"/>
        <w:numPr>
          <w:ilvl w:val="2"/>
          <w:numId w:val="49"/>
        </w:numPr>
        <w:spacing w:before="0" w:beforeAutospacing="0" w:after="0" w:afterAutospacing="0" w:line="300" w:lineRule="auto"/>
        <w:ind w:left="993" w:hanging="426"/>
        <w:jc w:val="both"/>
        <w:rPr>
          <w:rFonts w:ascii="Cambria" w:hAnsi="Cambria" w:cs="Arial"/>
          <w:color w:val="000000"/>
        </w:rPr>
      </w:pPr>
      <w:r w:rsidRPr="00F235AC">
        <w:rPr>
          <w:rFonts w:ascii="Cambria" w:hAnsi="Cambria" w:cs="Arial"/>
          <w:color w:val="000000"/>
        </w:rPr>
        <w:t xml:space="preserve">Decyzję o prowadzeniu zajęć w sposób określony w pkt. 4.3.1) podejmuje </w:t>
      </w:r>
      <w:r w:rsidR="006D722B" w:rsidRPr="00F235AC">
        <w:rPr>
          <w:rFonts w:ascii="Cambria" w:hAnsi="Cambria" w:cs="Arial"/>
          <w:color w:val="000000"/>
        </w:rPr>
        <w:t>Z</w:t>
      </w:r>
      <w:r w:rsidRPr="00F235AC">
        <w:rPr>
          <w:rFonts w:ascii="Cambria" w:hAnsi="Cambria" w:cs="Arial"/>
          <w:color w:val="000000"/>
        </w:rPr>
        <w:t xml:space="preserve">amawiający informując o tym fakcie </w:t>
      </w:r>
      <w:r w:rsidR="0088487F" w:rsidRPr="00F235AC">
        <w:rPr>
          <w:rFonts w:ascii="Cambria" w:hAnsi="Cambria" w:cs="Arial"/>
          <w:color w:val="000000"/>
        </w:rPr>
        <w:t>W</w:t>
      </w:r>
      <w:r w:rsidRPr="00F235AC">
        <w:rPr>
          <w:rFonts w:ascii="Cambria" w:hAnsi="Cambria" w:cs="Arial"/>
          <w:color w:val="000000"/>
        </w:rPr>
        <w:t xml:space="preserve">ykonawcę w terminie minimum 2 dni przed rozpoczęciem zajęć informując o wymogach technicznych i obowiązkach </w:t>
      </w:r>
      <w:r w:rsidR="0088487F" w:rsidRPr="00F235AC">
        <w:rPr>
          <w:rFonts w:ascii="Cambria" w:hAnsi="Cambria" w:cs="Arial"/>
          <w:color w:val="000000"/>
        </w:rPr>
        <w:t>W</w:t>
      </w:r>
      <w:r w:rsidRPr="00F235AC">
        <w:rPr>
          <w:rFonts w:ascii="Cambria" w:hAnsi="Cambria" w:cs="Arial"/>
          <w:color w:val="000000"/>
        </w:rPr>
        <w:t xml:space="preserve">ykonawcy wynikających z tej formy prowadzenia zajęć. </w:t>
      </w:r>
    </w:p>
    <w:p w14:paraId="6A81750D" w14:textId="77777777" w:rsidR="00FE45A7" w:rsidRPr="00F235AC" w:rsidRDefault="00FE45A7">
      <w:pPr>
        <w:pStyle w:val="NormalnyWeb"/>
        <w:numPr>
          <w:ilvl w:val="2"/>
          <w:numId w:val="49"/>
        </w:numPr>
        <w:spacing w:before="0" w:beforeAutospacing="0" w:after="0" w:afterAutospacing="0" w:line="300" w:lineRule="auto"/>
        <w:ind w:left="993" w:hanging="426"/>
        <w:jc w:val="both"/>
        <w:rPr>
          <w:rFonts w:ascii="Cambria" w:hAnsi="Cambria"/>
          <w:bCs/>
        </w:rPr>
      </w:pPr>
      <w:r w:rsidRPr="00F235AC">
        <w:rPr>
          <w:rFonts w:ascii="Cambria" w:hAnsi="Cambria"/>
          <w:bCs/>
        </w:rPr>
        <w:t>Koszt dojazdu i ewentualnego zakwaterowania/noclegu wykładowcy pokrywa Wykonawca.</w:t>
      </w:r>
    </w:p>
    <w:p w14:paraId="6FE90140" w14:textId="77777777" w:rsidR="00FE45A7" w:rsidRPr="00F235AC" w:rsidRDefault="00FE45A7">
      <w:pPr>
        <w:pStyle w:val="NormalnyWeb"/>
        <w:numPr>
          <w:ilvl w:val="2"/>
          <w:numId w:val="49"/>
        </w:numPr>
        <w:tabs>
          <w:tab w:val="left" w:pos="426"/>
          <w:tab w:val="left" w:pos="993"/>
          <w:tab w:val="left" w:pos="1418"/>
          <w:tab w:val="left" w:pos="1701"/>
        </w:tabs>
        <w:spacing w:before="0" w:beforeAutospacing="0" w:after="0" w:afterAutospacing="0" w:line="300" w:lineRule="auto"/>
        <w:ind w:left="993" w:hanging="426"/>
        <w:jc w:val="both"/>
        <w:rPr>
          <w:rStyle w:val="lrzxr"/>
          <w:rFonts w:ascii="Cambria" w:hAnsi="Cambria"/>
        </w:rPr>
      </w:pPr>
      <w:r w:rsidRPr="00F235AC">
        <w:rPr>
          <w:rFonts w:ascii="Cambria" w:hAnsi="Cambria"/>
          <w:b/>
          <w:u w:val="single"/>
        </w:rPr>
        <w:t>Miejsce realizacji zajęć:</w:t>
      </w:r>
      <w:r w:rsidRPr="00F235AC">
        <w:rPr>
          <w:rFonts w:ascii="Cambria" w:hAnsi="Cambria"/>
          <w:b/>
        </w:rPr>
        <w:t xml:space="preserve"> siedziba Szkoły Podstawowej im. Dzieci Zamojszczyzny w Złojcu </w:t>
      </w:r>
      <w:r w:rsidRPr="00F235AC">
        <w:rPr>
          <w:rStyle w:val="lrzxr"/>
          <w:rFonts w:ascii="Cambria" w:hAnsi="Cambria"/>
        </w:rPr>
        <w:t>– z zastrzeżeniem postanowień pkt 4.3.1)-4.3.7)</w:t>
      </w:r>
    </w:p>
    <w:p w14:paraId="39903AE0" w14:textId="77777777" w:rsidR="00FE45A7" w:rsidRPr="00F235AC" w:rsidRDefault="00FE45A7">
      <w:pPr>
        <w:pStyle w:val="NormalnyWeb"/>
        <w:numPr>
          <w:ilvl w:val="2"/>
          <w:numId w:val="49"/>
        </w:numPr>
        <w:tabs>
          <w:tab w:val="left" w:pos="426"/>
          <w:tab w:val="left" w:pos="851"/>
          <w:tab w:val="left" w:pos="993"/>
          <w:tab w:val="left" w:pos="1418"/>
          <w:tab w:val="left" w:pos="1701"/>
        </w:tabs>
        <w:spacing w:before="0" w:beforeAutospacing="0" w:after="0" w:afterAutospacing="0" w:line="300" w:lineRule="auto"/>
        <w:ind w:left="993" w:hanging="426"/>
        <w:jc w:val="both"/>
        <w:rPr>
          <w:rFonts w:ascii="Cambria" w:hAnsi="Cambria"/>
        </w:rPr>
      </w:pPr>
      <w:r w:rsidRPr="00F235AC">
        <w:rPr>
          <w:rFonts w:ascii="Cambria" w:hAnsi="Cambria"/>
        </w:rPr>
        <w:t>Po ukończeniu danego szkolenia uczestnicy otrzymają zaświadczenia potwierdzające nabycie kompetencji.</w:t>
      </w:r>
    </w:p>
    <w:p w14:paraId="4F5F959F" w14:textId="77777777" w:rsidR="00FE45A7" w:rsidRPr="00F235AC" w:rsidRDefault="00FE45A7">
      <w:pPr>
        <w:pStyle w:val="NormalnyWeb"/>
        <w:numPr>
          <w:ilvl w:val="2"/>
          <w:numId w:val="49"/>
        </w:numPr>
        <w:tabs>
          <w:tab w:val="left" w:pos="426"/>
          <w:tab w:val="left" w:pos="851"/>
          <w:tab w:val="left" w:pos="993"/>
          <w:tab w:val="left" w:pos="1418"/>
          <w:tab w:val="left" w:pos="1701"/>
        </w:tabs>
        <w:spacing w:before="0" w:beforeAutospacing="0" w:after="0" w:afterAutospacing="0" w:line="300" w:lineRule="auto"/>
        <w:ind w:left="993" w:hanging="426"/>
        <w:jc w:val="both"/>
        <w:rPr>
          <w:rFonts w:ascii="Cambria" w:hAnsi="Cambria"/>
        </w:rPr>
      </w:pPr>
      <w:r w:rsidRPr="00F235AC">
        <w:rPr>
          <w:rFonts w:ascii="Cambria" w:hAnsi="Cambria"/>
        </w:rPr>
        <w:t xml:space="preserve">Terminy rozpoczęcia i zakończenia szkolenia dopasowane elastycznie do możliwości nauczycieli prowadzone w blokach weekendowych do 8 godzin lub popołudniowych do 4 godzin dziennie. </w:t>
      </w:r>
    </w:p>
    <w:p w14:paraId="3CF8A8E7" w14:textId="77777777" w:rsidR="00FE45A7" w:rsidRPr="00F235AC" w:rsidRDefault="00FE45A7">
      <w:pPr>
        <w:pStyle w:val="NormalnyWeb"/>
        <w:numPr>
          <w:ilvl w:val="2"/>
          <w:numId w:val="49"/>
        </w:numPr>
        <w:tabs>
          <w:tab w:val="left" w:pos="426"/>
          <w:tab w:val="left" w:pos="851"/>
          <w:tab w:val="left" w:pos="993"/>
          <w:tab w:val="left" w:pos="1418"/>
          <w:tab w:val="left" w:pos="1701"/>
        </w:tabs>
        <w:spacing w:before="0" w:beforeAutospacing="0" w:after="0" w:afterAutospacing="0" w:line="300" w:lineRule="auto"/>
        <w:ind w:left="993" w:hanging="426"/>
        <w:jc w:val="both"/>
        <w:rPr>
          <w:rFonts w:ascii="Cambria" w:hAnsi="Cambria"/>
        </w:rPr>
      </w:pPr>
      <w:r w:rsidRPr="00F235AC">
        <w:rPr>
          <w:rFonts w:ascii="Cambria" w:hAnsi="Cambria"/>
        </w:rPr>
        <w:t xml:space="preserve">Uczestnicy szkoleń otrzymają scenariusze zajęć, karty pracy/ćwiczenia, wydruki prezentacji inne materiały szkoleniowe. </w:t>
      </w:r>
    </w:p>
    <w:p w14:paraId="02CC2483" w14:textId="2780845C" w:rsidR="00FE45A7" w:rsidRPr="00F235AC" w:rsidRDefault="00FE45A7">
      <w:pPr>
        <w:pStyle w:val="NormalnyWeb"/>
        <w:numPr>
          <w:ilvl w:val="2"/>
          <w:numId w:val="49"/>
        </w:numPr>
        <w:tabs>
          <w:tab w:val="left" w:pos="426"/>
          <w:tab w:val="left" w:pos="851"/>
          <w:tab w:val="left" w:pos="993"/>
          <w:tab w:val="left" w:pos="1418"/>
          <w:tab w:val="left" w:pos="1701"/>
        </w:tabs>
        <w:spacing w:before="0" w:beforeAutospacing="0" w:after="0" w:afterAutospacing="0" w:line="300" w:lineRule="auto"/>
        <w:ind w:left="993" w:hanging="426"/>
        <w:jc w:val="both"/>
        <w:rPr>
          <w:rFonts w:ascii="Cambria" w:hAnsi="Cambria"/>
        </w:rPr>
      </w:pPr>
      <w:r w:rsidRPr="00F235AC">
        <w:rPr>
          <w:rFonts w:ascii="Cambria" w:hAnsi="Cambria" w:cs="Calibri"/>
        </w:rPr>
        <w:t xml:space="preserve">Zakres usług szkoleniowych określony w opisie przedmiotu zamówienia stanowi ich maksymalną liczbę w ramach zamówienia. Zamawiający zastrzega sobie możliwość zamówienia ilości nie mniejszej niż 80% maksymalnej wartości zamówienia, a Wykonawca nie będzie wnosił żadnych roszczeń z tego tytułu. Rozliczanie z Wykonawcą nastąpi zgodnie z rzeczywistym wykonaniem przedmiotu umowy zgodnie z cenami jednostkowymi przedstawionymi </w:t>
      </w:r>
      <w:r w:rsidR="00AB5A3E" w:rsidRPr="00F235AC">
        <w:rPr>
          <w:rFonts w:ascii="Cambria" w:hAnsi="Cambria" w:cs="Calibri"/>
        </w:rPr>
        <w:br/>
      </w:r>
      <w:r w:rsidRPr="00F235AC">
        <w:rPr>
          <w:rFonts w:ascii="Cambria" w:hAnsi="Cambria" w:cs="Calibri"/>
        </w:rPr>
        <w:t>w ofercie cenowej Wykonawcy.</w:t>
      </w:r>
    </w:p>
    <w:p w14:paraId="491F6485" w14:textId="77777777" w:rsidR="00FE45A7" w:rsidRPr="00F235AC" w:rsidRDefault="00FE45A7">
      <w:pPr>
        <w:pStyle w:val="NormalnyWeb"/>
        <w:numPr>
          <w:ilvl w:val="2"/>
          <w:numId w:val="49"/>
        </w:numPr>
        <w:tabs>
          <w:tab w:val="left" w:pos="426"/>
          <w:tab w:val="left" w:pos="851"/>
          <w:tab w:val="left" w:pos="993"/>
          <w:tab w:val="left" w:pos="1418"/>
          <w:tab w:val="left" w:pos="1701"/>
        </w:tabs>
        <w:spacing w:before="0" w:beforeAutospacing="0" w:after="0" w:afterAutospacing="0" w:line="300" w:lineRule="auto"/>
        <w:ind w:left="993" w:hanging="426"/>
        <w:jc w:val="both"/>
        <w:rPr>
          <w:rFonts w:ascii="Cambria" w:hAnsi="Cambria"/>
        </w:rPr>
      </w:pPr>
      <w:r w:rsidRPr="00F235AC">
        <w:rPr>
          <w:rFonts w:ascii="Cambria" w:hAnsi="Cambria" w:cstheme="minorHAnsi"/>
        </w:rPr>
        <w:lastRenderedPageBreak/>
        <w:t xml:space="preserve">Przedmiot zamówienia wykonywany będzie wyłącznie przez osoby wyznaczone </w:t>
      </w:r>
      <w:r w:rsidRPr="00F235AC">
        <w:rPr>
          <w:rFonts w:ascii="Cambria" w:hAnsi="Cambria" w:cstheme="minorHAnsi"/>
          <w:bCs/>
        </w:rPr>
        <w:t>przez Wykonawcę do realizacji zadania. Zmiana osób wyznaczonych do realizacji zadania jest możliwa jedynie w przypadku, gdy osoby te będą posiadać wymagane przez Zamawiającego kwalifikacje oraz po wyrażeniu przez Zamawiającego pisemnej zgody na zmianę osób. O każdej planowanej zmianie osób wyznaczonych do realizacji zadania Wykonawca jest zobowiązany pisemnie powiadomić Zamawiającego wraz z wyjaśnieniem przyczyn proponowanej zmiany najpóźniej 24 godziny przed zmianą.</w:t>
      </w:r>
    </w:p>
    <w:p w14:paraId="1B16ABAF" w14:textId="5F2D0741" w:rsidR="00FE45A7" w:rsidRPr="00F235AC" w:rsidRDefault="00FE45A7">
      <w:pPr>
        <w:pStyle w:val="NormalnyWeb"/>
        <w:numPr>
          <w:ilvl w:val="2"/>
          <w:numId w:val="49"/>
        </w:numPr>
        <w:tabs>
          <w:tab w:val="left" w:pos="426"/>
          <w:tab w:val="left" w:pos="851"/>
          <w:tab w:val="left" w:pos="993"/>
          <w:tab w:val="left" w:pos="1418"/>
          <w:tab w:val="left" w:pos="1701"/>
        </w:tabs>
        <w:spacing w:before="0" w:beforeAutospacing="0" w:after="0" w:afterAutospacing="0" w:line="300" w:lineRule="auto"/>
        <w:ind w:left="993" w:hanging="426"/>
        <w:jc w:val="both"/>
        <w:rPr>
          <w:rFonts w:ascii="Cambria" w:hAnsi="Cambria"/>
        </w:rPr>
      </w:pPr>
      <w:r w:rsidRPr="00F235AC">
        <w:rPr>
          <w:rFonts w:ascii="Cambria" w:hAnsi="Cambria" w:cstheme="minorHAnsi"/>
        </w:rPr>
        <w:t>Cena ofertowa powinna obejmować wszystkie koszty ponoszone przez Wykonawcę w związku z realizacją zamówienia min.</w:t>
      </w:r>
      <w:r w:rsidRPr="00F235AC">
        <w:rPr>
          <w:rStyle w:val="hgkelc"/>
          <w:rFonts w:ascii="Cambria" w:hAnsi="Cambria" w:cstheme="minorHAnsi"/>
        </w:rPr>
        <w:t xml:space="preserve"> m.in. realizację zajęć (trener/wykładowca), koszt materiałów dydaktycznych i informacyjno-promocyjnych, sporządzenie dokumentacji z przeprowadzonych szkoleń/kursów, wydanie zaświadczeń/certyfikatów/świadectw ukończenia szkoleń/kursów, przeprowadzenie badania kompetencji (testy ex-</w:t>
      </w:r>
      <w:proofErr w:type="spellStart"/>
      <w:r w:rsidRPr="00F235AC">
        <w:rPr>
          <w:rStyle w:val="hgkelc"/>
          <w:rFonts w:ascii="Cambria" w:hAnsi="Cambria" w:cstheme="minorHAnsi"/>
        </w:rPr>
        <w:t>ante</w:t>
      </w:r>
      <w:proofErr w:type="spellEnd"/>
      <w:r w:rsidRPr="00F235AC">
        <w:rPr>
          <w:rStyle w:val="hgkelc"/>
          <w:rFonts w:ascii="Cambria" w:hAnsi="Cambria" w:cstheme="minorHAnsi"/>
        </w:rPr>
        <w:t xml:space="preserve">, </w:t>
      </w:r>
      <w:r w:rsidRPr="00F235AC">
        <w:rPr>
          <w:rStyle w:val="hgkelc"/>
          <w:rFonts w:ascii="Cambria" w:hAnsi="Cambria" w:cstheme="minorHAnsi"/>
        </w:rPr>
        <w:br/>
        <w:t>ex-post) oraz koszty dojazdów, wyżywienia i ewentualnego noclegu dla wykładowców/trenerów</w:t>
      </w:r>
      <w:r w:rsidRPr="00F235AC">
        <w:rPr>
          <w:rFonts w:ascii="Cambria" w:hAnsi="Cambria" w:cstheme="minorHAnsi"/>
        </w:rPr>
        <w:t>.</w:t>
      </w:r>
    </w:p>
    <w:p w14:paraId="33F3EA06" w14:textId="77777777" w:rsidR="00C44EA3" w:rsidRPr="00F235AC" w:rsidRDefault="00CA655F" w:rsidP="001F5316">
      <w:pPr>
        <w:pStyle w:val="redniasiatka1akcent21"/>
        <w:numPr>
          <w:ilvl w:val="1"/>
          <w:numId w:val="7"/>
        </w:numPr>
        <w:spacing w:after="0" w:line="300" w:lineRule="auto"/>
        <w:ind w:left="567" w:hanging="567"/>
        <w:jc w:val="both"/>
        <w:rPr>
          <w:rFonts w:ascii="Cambria" w:hAnsi="Cambria"/>
          <w:b/>
          <w:sz w:val="24"/>
          <w:szCs w:val="24"/>
          <w:lang w:val="pl-PL"/>
        </w:rPr>
      </w:pPr>
      <w:r w:rsidRPr="00F235AC">
        <w:rPr>
          <w:rFonts w:ascii="Cambria" w:hAnsi="Cambria"/>
          <w:b/>
          <w:sz w:val="24"/>
          <w:szCs w:val="24"/>
          <w:lang w:val="pl-PL"/>
        </w:rPr>
        <w:t>Kody i nazwy Wspólnego Słownika Zamówień: (CPV):</w:t>
      </w:r>
    </w:p>
    <w:p w14:paraId="34782EE5" w14:textId="3510F21E" w:rsidR="00416669" w:rsidRPr="00F235AC" w:rsidRDefault="00416669" w:rsidP="001F5316">
      <w:pPr>
        <w:autoSpaceDE w:val="0"/>
        <w:autoSpaceDN w:val="0"/>
        <w:adjustRightInd w:val="0"/>
        <w:spacing w:line="300" w:lineRule="auto"/>
        <w:ind w:left="567"/>
        <w:jc w:val="both"/>
        <w:rPr>
          <w:rFonts w:ascii="Cambria" w:hAnsi="Cambria" w:cs="Helvetica"/>
          <w:bCs/>
          <w:iCs/>
          <w:color w:val="000000"/>
        </w:rPr>
      </w:pPr>
      <w:r w:rsidRPr="00F235AC">
        <w:rPr>
          <w:rFonts w:ascii="Cambria" w:hAnsi="Cambria" w:cs="Helvetica"/>
          <w:bCs/>
          <w:iCs/>
          <w:color w:val="000000"/>
        </w:rPr>
        <w:t>80000000-4- Usługi edukacyjne i szkoleniowe,</w:t>
      </w:r>
    </w:p>
    <w:p w14:paraId="5250D70C" w14:textId="2831A3E1" w:rsidR="00416669" w:rsidRPr="00F235AC" w:rsidRDefault="00416669" w:rsidP="001F5316">
      <w:pPr>
        <w:autoSpaceDE w:val="0"/>
        <w:autoSpaceDN w:val="0"/>
        <w:adjustRightInd w:val="0"/>
        <w:spacing w:line="300" w:lineRule="auto"/>
        <w:ind w:left="567"/>
        <w:jc w:val="both"/>
        <w:rPr>
          <w:rFonts w:ascii="Cambria" w:hAnsi="Cambria" w:cs="Helvetica"/>
          <w:bCs/>
          <w:iCs/>
          <w:color w:val="000000"/>
        </w:rPr>
      </w:pPr>
      <w:r w:rsidRPr="00F235AC">
        <w:rPr>
          <w:rFonts w:ascii="Cambria" w:hAnsi="Cambria" w:cs="Helvetica"/>
          <w:bCs/>
          <w:iCs/>
          <w:color w:val="000000"/>
        </w:rPr>
        <w:t>80500000-9 - Usługi szkoleniowe.</w:t>
      </w:r>
    </w:p>
    <w:p w14:paraId="0825C27C" w14:textId="77777777" w:rsidR="00D273B1" w:rsidRPr="00F235AC" w:rsidRDefault="00D273B1" w:rsidP="001F5316">
      <w:pPr>
        <w:pStyle w:val="redniasiatka1akcent21"/>
        <w:autoSpaceDE w:val="0"/>
        <w:autoSpaceDN w:val="0"/>
        <w:adjustRightInd w:val="0"/>
        <w:spacing w:after="0" w:line="300" w:lineRule="auto"/>
        <w:ind w:left="567"/>
        <w:jc w:val="both"/>
        <w:rPr>
          <w:rFonts w:ascii="Cambria" w:hAnsi="Cambria" w:cs="Helvetica"/>
          <w:bCs/>
          <w:color w:val="000000"/>
          <w:sz w:val="24"/>
          <w:szCs w:val="24"/>
          <w:highlight w:val="magenta"/>
          <w:lang w:val="pl-PL"/>
        </w:rPr>
      </w:pPr>
    </w:p>
    <w:tbl>
      <w:tblPr>
        <w:tblW w:w="0" w:type="auto"/>
        <w:jc w:val="center"/>
        <w:tblBorders>
          <w:bottom w:val="single" w:sz="4" w:space="0" w:color="auto"/>
        </w:tblBorders>
        <w:tblLook w:val="0000" w:firstRow="0" w:lastRow="0" w:firstColumn="0" w:lastColumn="0" w:noHBand="0" w:noVBand="0"/>
      </w:tblPr>
      <w:tblGrid>
        <w:gridCol w:w="9064"/>
      </w:tblGrid>
      <w:tr w:rsidR="00B774BB" w:rsidRPr="00F235AC" w14:paraId="37A0C56C" w14:textId="77777777" w:rsidTr="00653F86">
        <w:trPr>
          <w:jc w:val="center"/>
        </w:trPr>
        <w:tc>
          <w:tcPr>
            <w:tcW w:w="9064" w:type="dxa"/>
            <w:tcBorders>
              <w:top w:val="nil"/>
              <w:left w:val="nil"/>
              <w:bottom w:val="single" w:sz="4" w:space="0" w:color="auto"/>
              <w:right w:val="nil"/>
            </w:tcBorders>
            <w:shd w:val="clear" w:color="auto" w:fill="D9D9D9" w:themeFill="background1" w:themeFillShade="D9"/>
          </w:tcPr>
          <w:p w14:paraId="7B26C867" w14:textId="45D62171" w:rsidR="00B774BB" w:rsidRPr="00F235AC" w:rsidRDefault="00B774BB" w:rsidP="001F5316">
            <w:pPr>
              <w:spacing w:line="300" w:lineRule="auto"/>
              <w:jc w:val="center"/>
              <w:rPr>
                <w:rFonts w:ascii="Cambria" w:eastAsia="Calibri" w:hAnsi="Cambria" w:cs="Calibri"/>
              </w:rPr>
            </w:pPr>
            <w:r w:rsidRPr="00F235AC">
              <w:rPr>
                <w:rFonts w:ascii="Cambria" w:hAnsi="Cambria" w:cs="Calibri"/>
              </w:rPr>
              <w:t>Rozdział 5</w:t>
            </w:r>
          </w:p>
          <w:p w14:paraId="19E314C7" w14:textId="77777777" w:rsidR="00B774BB" w:rsidRPr="00F235AC" w:rsidRDefault="00B774BB" w:rsidP="001F5316">
            <w:pPr>
              <w:spacing w:line="300" w:lineRule="auto"/>
              <w:jc w:val="center"/>
              <w:rPr>
                <w:rFonts w:ascii="Cambria" w:eastAsia="Calibri" w:hAnsi="Cambria" w:cs="Calibri"/>
              </w:rPr>
            </w:pPr>
            <w:r w:rsidRPr="00F235AC">
              <w:rPr>
                <w:rFonts w:ascii="Cambria" w:hAnsi="Cambria" w:cs="Calibri"/>
                <w:b/>
              </w:rPr>
              <w:t>TERMIN WYKONANIA ZAMÓWIENIA</w:t>
            </w:r>
          </w:p>
        </w:tc>
      </w:tr>
    </w:tbl>
    <w:p w14:paraId="2DC2A3BE" w14:textId="77777777" w:rsidR="00B774BB" w:rsidRPr="00F235AC" w:rsidRDefault="00B774BB" w:rsidP="001F5316">
      <w:pPr>
        <w:tabs>
          <w:tab w:val="left" w:pos="993"/>
          <w:tab w:val="left" w:pos="1134"/>
        </w:tabs>
        <w:spacing w:line="300" w:lineRule="auto"/>
        <w:ind w:left="1134"/>
        <w:jc w:val="both"/>
        <w:rPr>
          <w:rFonts w:ascii="Cambria" w:eastAsia="Calibri" w:hAnsi="Cambria"/>
          <w:bCs/>
          <w:color w:val="000000"/>
          <w:sz w:val="16"/>
          <w:szCs w:val="16"/>
          <w:lang w:eastAsia="en-US"/>
        </w:rPr>
      </w:pPr>
    </w:p>
    <w:p w14:paraId="0BC9DC6C" w14:textId="5787C238" w:rsidR="00416669" w:rsidRPr="00F235AC" w:rsidRDefault="00416669" w:rsidP="001F5316">
      <w:pPr>
        <w:pStyle w:val="redniasiatka1akcent210"/>
        <w:widowControl w:val="0"/>
        <w:spacing w:before="0" w:after="0" w:line="300" w:lineRule="auto"/>
        <w:ind w:left="0"/>
        <w:rPr>
          <w:rFonts w:ascii="Cambria" w:hAnsi="Cambria" w:cs="Cambria"/>
          <w:b/>
          <w:sz w:val="24"/>
          <w:szCs w:val="24"/>
          <w:u w:val="single"/>
        </w:rPr>
      </w:pPr>
      <w:r w:rsidRPr="00F235AC">
        <w:rPr>
          <w:rFonts w:ascii="Cambria" w:hAnsi="Cambria"/>
          <w:color w:val="000000" w:themeColor="text1"/>
          <w:sz w:val="24"/>
          <w:szCs w:val="24"/>
        </w:rPr>
        <w:t>Zamówienie będzie realizowane (</w:t>
      </w:r>
      <w:r w:rsidRPr="00F235AC">
        <w:rPr>
          <w:rFonts w:ascii="Cambria" w:hAnsi="Cambria"/>
          <w:b/>
          <w:color w:val="000000" w:themeColor="text1"/>
          <w:sz w:val="24"/>
          <w:szCs w:val="24"/>
        </w:rPr>
        <w:t>dla każdej z części)</w:t>
      </w:r>
      <w:r w:rsidRPr="00F235AC">
        <w:rPr>
          <w:rFonts w:ascii="Cambria" w:hAnsi="Cambria"/>
          <w:color w:val="000000" w:themeColor="text1"/>
          <w:sz w:val="24"/>
          <w:szCs w:val="24"/>
        </w:rPr>
        <w:t xml:space="preserve"> w okresie </w:t>
      </w:r>
      <w:r w:rsidRPr="00F235AC">
        <w:rPr>
          <w:rFonts w:ascii="Cambria" w:hAnsi="Cambria"/>
          <w:b/>
          <w:bCs/>
          <w:color w:val="000000" w:themeColor="text1"/>
          <w:sz w:val="24"/>
          <w:szCs w:val="24"/>
        </w:rPr>
        <w:t xml:space="preserve">od </w:t>
      </w:r>
      <w:r w:rsidR="0070245B" w:rsidRPr="00F235AC">
        <w:rPr>
          <w:rFonts w:ascii="Cambria" w:hAnsi="Cambria"/>
          <w:b/>
          <w:bCs/>
          <w:color w:val="000000" w:themeColor="text1"/>
          <w:sz w:val="24"/>
          <w:szCs w:val="24"/>
        </w:rPr>
        <w:t>12</w:t>
      </w:r>
      <w:r w:rsidRPr="00F235AC">
        <w:rPr>
          <w:rFonts w:ascii="Cambria" w:hAnsi="Cambria"/>
          <w:b/>
          <w:bCs/>
          <w:color w:val="000000" w:themeColor="text1"/>
          <w:sz w:val="24"/>
          <w:szCs w:val="24"/>
        </w:rPr>
        <w:t xml:space="preserve"> września do </w:t>
      </w:r>
      <w:r w:rsidR="0070245B" w:rsidRPr="00F235AC">
        <w:rPr>
          <w:rFonts w:ascii="Cambria" w:hAnsi="Cambria"/>
          <w:b/>
          <w:bCs/>
          <w:color w:val="000000" w:themeColor="text1"/>
          <w:sz w:val="24"/>
          <w:szCs w:val="24"/>
        </w:rPr>
        <w:br/>
        <w:t>13</w:t>
      </w:r>
      <w:r w:rsidRPr="00F235AC">
        <w:rPr>
          <w:rFonts w:ascii="Cambria" w:hAnsi="Cambria"/>
          <w:b/>
          <w:bCs/>
          <w:color w:val="000000" w:themeColor="text1"/>
          <w:sz w:val="24"/>
          <w:szCs w:val="24"/>
        </w:rPr>
        <w:t xml:space="preserve"> grudnia 2024 r.</w:t>
      </w:r>
      <w:r w:rsidRPr="00F235AC">
        <w:rPr>
          <w:rFonts w:ascii="Cambria" w:hAnsi="Cambria"/>
          <w:color w:val="000000" w:themeColor="text1"/>
          <w:sz w:val="24"/>
          <w:szCs w:val="24"/>
        </w:rPr>
        <w:t xml:space="preserve"> w terminach uzgodnionych z Wykonawcą (w przypadku braku możliwości uzgodnienia terminów odpowiadających obu stronom, termin wyznaczy Zamawiający). </w:t>
      </w:r>
    </w:p>
    <w:p w14:paraId="1A4C30B0" w14:textId="77777777" w:rsidR="006F2E6E" w:rsidRPr="00F235AC" w:rsidRDefault="006F2E6E" w:rsidP="001F5316">
      <w:pPr>
        <w:pStyle w:val="redniasiatka1akcent210"/>
        <w:widowControl w:val="0"/>
        <w:spacing w:before="0" w:after="0" w:line="300" w:lineRule="auto"/>
        <w:ind w:left="567"/>
        <w:rPr>
          <w:rFonts w:ascii="Cambria" w:hAnsi="Cambria" w:cs="Cambria"/>
          <w:b/>
          <w:sz w:val="24"/>
          <w:szCs w:val="24"/>
          <w:u w:val="single"/>
        </w:rPr>
      </w:pPr>
    </w:p>
    <w:tbl>
      <w:tblPr>
        <w:tblW w:w="0" w:type="auto"/>
        <w:jc w:val="center"/>
        <w:tblBorders>
          <w:bottom w:val="single" w:sz="4" w:space="0" w:color="auto"/>
        </w:tblBorders>
        <w:tblLook w:val="0000" w:firstRow="0" w:lastRow="0" w:firstColumn="0" w:lastColumn="0" w:noHBand="0" w:noVBand="0"/>
      </w:tblPr>
      <w:tblGrid>
        <w:gridCol w:w="9054"/>
      </w:tblGrid>
      <w:tr w:rsidR="00B774BB" w:rsidRPr="00F235AC" w14:paraId="0FD8D10C" w14:textId="77777777" w:rsidTr="00BA0A21">
        <w:trPr>
          <w:jc w:val="center"/>
        </w:trPr>
        <w:tc>
          <w:tcPr>
            <w:tcW w:w="9054" w:type="dxa"/>
            <w:tcBorders>
              <w:top w:val="nil"/>
              <w:left w:val="nil"/>
              <w:bottom w:val="single" w:sz="4" w:space="0" w:color="auto"/>
              <w:right w:val="nil"/>
            </w:tcBorders>
            <w:shd w:val="clear" w:color="auto" w:fill="D9D9D9" w:themeFill="background1" w:themeFillShade="D9"/>
          </w:tcPr>
          <w:p w14:paraId="331E43D0" w14:textId="77777777" w:rsidR="00B774BB" w:rsidRPr="00F235AC" w:rsidRDefault="00B774BB" w:rsidP="001F5316">
            <w:pPr>
              <w:spacing w:line="300" w:lineRule="auto"/>
              <w:jc w:val="center"/>
              <w:rPr>
                <w:rFonts w:ascii="Cambria" w:eastAsia="Calibri" w:hAnsi="Cambria" w:cs="Calibri"/>
              </w:rPr>
            </w:pPr>
            <w:r w:rsidRPr="00F235AC">
              <w:rPr>
                <w:rFonts w:ascii="Cambria" w:hAnsi="Cambria" w:cs="Calibri"/>
              </w:rPr>
              <w:t>Rozdział 6</w:t>
            </w:r>
          </w:p>
          <w:p w14:paraId="2B1C4387" w14:textId="77777777" w:rsidR="00B774BB" w:rsidRPr="00F235AC" w:rsidRDefault="00B774BB" w:rsidP="001F5316">
            <w:pPr>
              <w:spacing w:line="300" w:lineRule="auto"/>
              <w:jc w:val="center"/>
              <w:rPr>
                <w:rFonts w:ascii="Cambria" w:eastAsia="Calibri" w:hAnsi="Cambria" w:cs="Calibri"/>
                <w:b/>
              </w:rPr>
            </w:pPr>
            <w:r w:rsidRPr="00F235AC">
              <w:rPr>
                <w:rFonts w:ascii="Cambria" w:hAnsi="Cambria" w:cs="Calibri"/>
                <w:b/>
              </w:rPr>
              <w:t xml:space="preserve">WARUNKI UDZIAŁU W POSTĘPOWANIU I PODSTAWY WYKLUCZENIA </w:t>
            </w:r>
          </w:p>
          <w:p w14:paraId="76575806" w14:textId="77777777" w:rsidR="00B774BB" w:rsidRPr="00F235AC" w:rsidRDefault="00B774BB" w:rsidP="001F5316">
            <w:pPr>
              <w:spacing w:line="300" w:lineRule="auto"/>
              <w:jc w:val="center"/>
              <w:rPr>
                <w:rFonts w:ascii="Cambria" w:eastAsia="Calibri" w:hAnsi="Cambria" w:cs="Calibri"/>
              </w:rPr>
            </w:pPr>
            <w:r w:rsidRPr="00F235AC">
              <w:rPr>
                <w:rFonts w:ascii="Cambria" w:hAnsi="Cambria" w:cs="Calibri"/>
                <w:b/>
              </w:rPr>
              <w:t>Z UDZIAŁU W POSTĘPOWANIU</w:t>
            </w:r>
          </w:p>
        </w:tc>
      </w:tr>
    </w:tbl>
    <w:p w14:paraId="0BD87E5F" w14:textId="77777777" w:rsidR="00B774BB" w:rsidRPr="00F235AC" w:rsidRDefault="00B774BB" w:rsidP="001F5316">
      <w:pPr>
        <w:tabs>
          <w:tab w:val="left" w:pos="993"/>
          <w:tab w:val="left" w:pos="1134"/>
        </w:tabs>
        <w:spacing w:line="300" w:lineRule="auto"/>
        <w:jc w:val="center"/>
        <w:rPr>
          <w:rFonts w:ascii="Cambria" w:eastAsia="Calibri" w:hAnsi="Cambria"/>
          <w:b/>
          <w:bCs/>
          <w:color w:val="000000"/>
          <w:sz w:val="16"/>
          <w:szCs w:val="16"/>
          <w:u w:val="single"/>
          <w:lang w:eastAsia="en-US"/>
        </w:rPr>
      </w:pPr>
    </w:p>
    <w:p w14:paraId="3EF9A833" w14:textId="13EA18C6" w:rsidR="00093DAD" w:rsidRPr="00F235AC" w:rsidRDefault="00B774BB" w:rsidP="001F5316">
      <w:pPr>
        <w:pStyle w:val="redniasiatka1akcent21"/>
        <w:numPr>
          <w:ilvl w:val="1"/>
          <w:numId w:val="8"/>
        </w:numPr>
        <w:shd w:val="clear" w:color="auto" w:fill="FFFFFF"/>
        <w:spacing w:after="0" w:line="300" w:lineRule="auto"/>
        <w:jc w:val="both"/>
        <w:rPr>
          <w:rFonts w:ascii="Cambria" w:hAnsi="Cambria"/>
          <w:b/>
          <w:sz w:val="24"/>
          <w:szCs w:val="24"/>
          <w:lang w:val="pl-PL"/>
        </w:rPr>
      </w:pPr>
      <w:r w:rsidRPr="00F235AC">
        <w:rPr>
          <w:rFonts w:ascii="Cambria" w:hAnsi="Cambria"/>
          <w:b/>
          <w:sz w:val="24"/>
          <w:szCs w:val="24"/>
          <w:lang w:val="pl-PL"/>
        </w:rPr>
        <w:t>O udzielenie zamówienia mogą ubiegać się Wykonawcy, którzy spełniają następujące warunki udziału w postępowaniu, a mianowicie</w:t>
      </w:r>
      <w:r w:rsidRPr="00F235AC">
        <w:rPr>
          <w:rFonts w:ascii="Cambria" w:hAnsi="Cambria" w:cs="Arial"/>
          <w:b/>
          <w:sz w:val="24"/>
          <w:szCs w:val="24"/>
          <w:lang w:val="pl-PL"/>
        </w:rPr>
        <w:t>:</w:t>
      </w:r>
    </w:p>
    <w:p w14:paraId="29B279AC" w14:textId="77777777" w:rsidR="00093DAD" w:rsidRPr="00F235AC" w:rsidRDefault="00093DAD" w:rsidP="001F5316">
      <w:pPr>
        <w:pStyle w:val="redniasiatka1akcent210"/>
        <w:numPr>
          <w:ilvl w:val="2"/>
          <w:numId w:val="9"/>
        </w:numPr>
        <w:autoSpaceDE w:val="0"/>
        <w:autoSpaceDN w:val="0"/>
        <w:adjustRightInd w:val="0"/>
        <w:spacing w:before="0" w:after="0" w:line="300" w:lineRule="auto"/>
        <w:rPr>
          <w:rFonts w:ascii="Cambria" w:hAnsi="Cambria" w:cs="Arial"/>
          <w:b/>
          <w:sz w:val="24"/>
          <w:szCs w:val="24"/>
        </w:rPr>
      </w:pPr>
      <w:r w:rsidRPr="00F235AC">
        <w:rPr>
          <w:rFonts w:ascii="Cambria" w:hAnsi="Cambria" w:cs="Arial"/>
          <w:b/>
          <w:sz w:val="24"/>
          <w:szCs w:val="24"/>
        </w:rPr>
        <w:t>posiadają odpowiednie doświadczenie:</w:t>
      </w:r>
    </w:p>
    <w:p w14:paraId="3EF28EF4" w14:textId="77777777" w:rsidR="00093DAD" w:rsidRPr="00F235AC" w:rsidRDefault="00093DAD" w:rsidP="001F5316">
      <w:pPr>
        <w:pStyle w:val="redniasiatka1akcent210"/>
        <w:autoSpaceDE w:val="0"/>
        <w:autoSpaceDN w:val="0"/>
        <w:adjustRightInd w:val="0"/>
        <w:spacing w:before="0" w:after="0" w:line="300" w:lineRule="auto"/>
        <w:ind w:left="709"/>
        <w:rPr>
          <w:rFonts w:ascii="Cambria" w:hAnsi="Cambria" w:cs="Helvetica"/>
          <w:bCs/>
          <w:sz w:val="24"/>
          <w:szCs w:val="24"/>
          <w:u w:val="single"/>
        </w:rPr>
      </w:pPr>
      <w:r w:rsidRPr="00F235AC">
        <w:rPr>
          <w:rFonts w:ascii="Cambria" w:hAnsi="Cambria" w:cs="Helvetica"/>
          <w:bCs/>
          <w:i/>
          <w:sz w:val="24"/>
          <w:szCs w:val="24"/>
          <w:u w:val="single"/>
        </w:rPr>
        <w:t>Opis sposobu dokonywania oceny spełniania tego warunku:</w:t>
      </w:r>
    </w:p>
    <w:p w14:paraId="0785D59D" w14:textId="62276750" w:rsidR="00093DAD" w:rsidRPr="00F235AC" w:rsidRDefault="00093DAD" w:rsidP="001F5316">
      <w:pPr>
        <w:autoSpaceDE w:val="0"/>
        <w:autoSpaceDN w:val="0"/>
        <w:adjustRightInd w:val="0"/>
        <w:spacing w:line="300" w:lineRule="auto"/>
        <w:ind w:left="708"/>
        <w:jc w:val="both"/>
        <w:rPr>
          <w:rFonts w:ascii="Cambria" w:hAnsi="Cambria" w:cstheme="minorHAnsi"/>
        </w:rPr>
      </w:pPr>
      <w:r w:rsidRPr="00F235AC">
        <w:rPr>
          <w:rFonts w:ascii="Cambria" w:hAnsi="Cambria" w:cstheme="minorHAnsi"/>
          <w:color w:val="000000" w:themeColor="text1"/>
        </w:rPr>
        <w:t xml:space="preserve">Warunek zostanie uznany za spełniony, jeśli Wykonawca wykaże, </w:t>
      </w:r>
      <w:r w:rsidRPr="00F235AC">
        <w:rPr>
          <w:rFonts w:ascii="Cambria" w:hAnsi="Cambria" w:cstheme="minorHAnsi"/>
          <w:color w:val="000000" w:themeColor="text1"/>
        </w:rPr>
        <w:br/>
        <w:t xml:space="preserve">że w okresie ostatnich 3 lat przed upływem terminu składania ofert, a jeżeli </w:t>
      </w:r>
      <w:r w:rsidRPr="00F235AC">
        <w:rPr>
          <w:rFonts w:ascii="Cambria" w:hAnsi="Cambria" w:cstheme="minorHAnsi"/>
          <w:color w:val="0D0D0D" w:themeColor="text1" w:themeTint="F2"/>
        </w:rPr>
        <w:t xml:space="preserve">okres prowadzenia działalności jest krótszy w tym okresie, </w:t>
      </w:r>
      <w:r w:rsidRPr="00F235AC">
        <w:rPr>
          <w:rFonts w:ascii="Cambria" w:hAnsi="Cambria" w:cstheme="minorHAnsi"/>
          <w:bCs/>
          <w:color w:val="0D0D0D" w:themeColor="text1" w:themeTint="F2"/>
        </w:rPr>
        <w:t xml:space="preserve">wykonał należycie co </w:t>
      </w:r>
      <w:r w:rsidRPr="00F235AC">
        <w:rPr>
          <w:rFonts w:ascii="Cambria" w:hAnsi="Cambria" w:cstheme="minorHAnsi"/>
          <w:bCs/>
          <w:color w:val="0D0D0D" w:themeColor="text1" w:themeTint="F2"/>
        </w:rPr>
        <w:lastRenderedPageBreak/>
        <w:t xml:space="preserve">najmniej jedną usługę szkoleniową polegającą na przeprowadzeniu zajęć teoretycznych, przez trenera/wykładowcę, dla minimum 3 osób – </w:t>
      </w:r>
      <w:r w:rsidRPr="00F235AC">
        <w:rPr>
          <w:rFonts w:ascii="Cambria" w:hAnsi="Cambria" w:cstheme="minorHAnsi"/>
          <w:bCs/>
          <w:i/>
          <w:iCs/>
          <w:color w:val="0D0D0D" w:themeColor="text1" w:themeTint="F2"/>
          <w:u w:val="single"/>
        </w:rPr>
        <w:t>dotyczy wszystkich części zamówienia.</w:t>
      </w:r>
    </w:p>
    <w:p w14:paraId="65178D2C" w14:textId="77777777" w:rsidR="00093DAD" w:rsidRPr="00F235AC" w:rsidRDefault="00093DAD" w:rsidP="001F5316">
      <w:pPr>
        <w:autoSpaceDE w:val="0"/>
        <w:autoSpaceDN w:val="0"/>
        <w:adjustRightInd w:val="0"/>
        <w:spacing w:line="300" w:lineRule="auto"/>
        <w:rPr>
          <w:rFonts w:ascii="Cambria" w:hAnsi="Cambria"/>
          <w:sz w:val="16"/>
          <w:szCs w:val="16"/>
        </w:rPr>
      </w:pPr>
    </w:p>
    <w:p w14:paraId="510EEFCC" w14:textId="77777777" w:rsidR="00093DAD" w:rsidRPr="00F235AC" w:rsidRDefault="00093DAD" w:rsidP="001F5316">
      <w:pPr>
        <w:spacing w:line="300" w:lineRule="auto"/>
        <w:ind w:firstLine="708"/>
        <w:jc w:val="center"/>
        <w:rPr>
          <w:rFonts w:ascii="Cambria" w:hAnsi="Cambria" w:cs="Cambria"/>
          <w:i/>
          <w:color w:val="000000"/>
        </w:rPr>
      </w:pPr>
      <w:r w:rsidRPr="00F235AC">
        <w:rPr>
          <w:rFonts w:ascii="Cambria" w:hAnsi="Cambria" w:cs="Cambria"/>
          <w:b/>
          <w:color w:val="000000"/>
        </w:rPr>
        <w:t>Uwaga:</w:t>
      </w:r>
    </w:p>
    <w:tbl>
      <w:tblPr>
        <w:tblW w:w="0" w:type="auto"/>
        <w:tblInd w:w="823" w:type="dxa"/>
        <w:tblLayout w:type="fixed"/>
        <w:tblLook w:val="0000" w:firstRow="0" w:lastRow="0" w:firstColumn="0" w:lastColumn="0" w:noHBand="0" w:noVBand="0"/>
      </w:tblPr>
      <w:tblGrid>
        <w:gridCol w:w="8363"/>
      </w:tblGrid>
      <w:tr w:rsidR="00093DAD" w:rsidRPr="00F235AC" w14:paraId="6C1BC55B" w14:textId="77777777" w:rsidTr="00B22627">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422AB2E2" w14:textId="77777777" w:rsidR="006B2D4C" w:rsidRPr="00F235AC" w:rsidRDefault="00093DAD">
            <w:pPr>
              <w:pStyle w:val="redniasiatka1akcent210"/>
              <w:numPr>
                <w:ilvl w:val="0"/>
                <w:numId w:val="27"/>
              </w:numPr>
              <w:suppressAutoHyphens/>
              <w:autoSpaceDE w:val="0"/>
              <w:spacing w:before="0" w:after="0" w:line="300" w:lineRule="auto"/>
              <w:ind w:left="358" w:hanging="358"/>
              <w:rPr>
                <w:rFonts w:ascii="Cambria" w:hAnsi="Cambria" w:cs="Cambria"/>
                <w:i/>
                <w:color w:val="000000"/>
                <w:sz w:val="24"/>
                <w:szCs w:val="24"/>
              </w:rPr>
            </w:pPr>
            <w:r w:rsidRPr="00F235AC">
              <w:rPr>
                <w:rFonts w:ascii="Cambria" w:hAnsi="Cambria" w:cs="Cambria"/>
                <w:i/>
                <w:color w:val="000000"/>
                <w:sz w:val="24"/>
                <w:szCs w:val="24"/>
              </w:rPr>
              <w:t>Wykonawca powinien w wykazie usług wyraźnie określić zakres usługi, w tym ilość osób objętych szkoleniem,  aby można było ustalić, czy spełnia warunek udziału w postępowaniu.</w:t>
            </w:r>
          </w:p>
          <w:p w14:paraId="6F10A1CA" w14:textId="5DDD0838" w:rsidR="00093DAD" w:rsidRPr="00F235AC" w:rsidRDefault="006B2D4C">
            <w:pPr>
              <w:pStyle w:val="redniasiatka1akcent210"/>
              <w:numPr>
                <w:ilvl w:val="0"/>
                <w:numId w:val="27"/>
              </w:numPr>
              <w:suppressAutoHyphens/>
              <w:autoSpaceDE w:val="0"/>
              <w:spacing w:before="0" w:after="0" w:line="300" w:lineRule="auto"/>
              <w:ind w:left="358" w:hanging="358"/>
              <w:rPr>
                <w:rFonts w:ascii="Cambria" w:hAnsi="Cambria" w:cs="Cambria"/>
                <w:i/>
                <w:color w:val="000000"/>
                <w:sz w:val="24"/>
                <w:szCs w:val="24"/>
              </w:rPr>
            </w:pPr>
            <w:r w:rsidRPr="00F235AC">
              <w:rPr>
                <w:rFonts w:ascii="Cambria" w:hAnsi="Cambria" w:cs="Cambria"/>
                <w:i/>
                <w:color w:val="000000"/>
                <w:sz w:val="24"/>
                <w:szCs w:val="24"/>
              </w:rPr>
              <w:t>Zamawiający dopuszcza wykazanie organizacji tej samej kompleksowej usługi szkoleniowej, o której mowa w punkcie 6.1.1 w celu spełnienia warunku udziału w jednej lub większej ilości części.</w:t>
            </w:r>
          </w:p>
        </w:tc>
      </w:tr>
    </w:tbl>
    <w:p w14:paraId="006F2162" w14:textId="77777777" w:rsidR="00093DAD" w:rsidRPr="00F235AC" w:rsidRDefault="00093DAD" w:rsidP="001F5316">
      <w:pPr>
        <w:spacing w:line="300" w:lineRule="auto"/>
        <w:ind w:left="709"/>
        <w:jc w:val="both"/>
        <w:rPr>
          <w:rFonts w:ascii="Cambria" w:hAnsi="Cambria" w:cs="Cambria"/>
          <w:sz w:val="10"/>
          <w:szCs w:val="10"/>
        </w:rPr>
      </w:pPr>
    </w:p>
    <w:p w14:paraId="426060AD" w14:textId="77777777" w:rsidR="00093DAD" w:rsidRPr="00F235AC" w:rsidRDefault="00093DAD" w:rsidP="001F5316">
      <w:pPr>
        <w:spacing w:line="300" w:lineRule="auto"/>
        <w:ind w:left="709"/>
        <w:jc w:val="both"/>
        <w:rPr>
          <w:rFonts w:ascii="Cambria" w:eastAsia="Calibri" w:hAnsi="Cambria"/>
          <w:lang w:eastAsia="en-US"/>
        </w:rPr>
      </w:pPr>
      <w:r w:rsidRPr="00F235AC">
        <w:rPr>
          <w:rFonts w:ascii="Cambria" w:hAnsi="Cambria"/>
          <w:b/>
          <w:color w:val="000000"/>
        </w:rPr>
        <w:t>Sposób oceny warunku:</w:t>
      </w:r>
    </w:p>
    <w:p w14:paraId="1F8E1B2B" w14:textId="78FFFC1F" w:rsidR="00093DAD" w:rsidRPr="00F235AC" w:rsidRDefault="00093DAD" w:rsidP="001F5316">
      <w:pPr>
        <w:spacing w:line="300" w:lineRule="auto"/>
        <w:ind w:left="709"/>
        <w:jc w:val="both"/>
        <w:rPr>
          <w:rFonts w:ascii="Cambria" w:hAnsi="Cambria"/>
        </w:rPr>
      </w:pPr>
      <w:r w:rsidRPr="00F235AC">
        <w:rPr>
          <w:rFonts w:ascii="Cambria" w:hAnsi="Cambria"/>
        </w:rPr>
        <w:t xml:space="preserve">Weryfikacja nastąpi w oparciu o 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t>
      </w:r>
      <w:r w:rsidR="0088487F" w:rsidRPr="00F235AC">
        <w:rPr>
          <w:rFonts w:ascii="Cambria" w:hAnsi="Cambria"/>
        </w:rPr>
        <w:t>W</w:t>
      </w:r>
      <w:r w:rsidRPr="00F235AC">
        <w:rPr>
          <w:rFonts w:ascii="Cambria" w:hAnsi="Cambria"/>
        </w:rPr>
        <w:t xml:space="preserve">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wg wzoru stanowiącego </w:t>
      </w:r>
      <w:r w:rsidRPr="00F235AC">
        <w:rPr>
          <w:rFonts w:ascii="Cambria" w:hAnsi="Cambria"/>
          <w:b/>
          <w:i/>
          <w:iCs/>
          <w:color w:val="0070C0"/>
        </w:rPr>
        <w:t>Załącznik Nr 4 do Zapytania ofertowego</w:t>
      </w:r>
      <w:r w:rsidRPr="00F235AC">
        <w:rPr>
          <w:rFonts w:ascii="Cambria" w:hAnsi="Cambria"/>
          <w:i/>
          <w:iCs/>
        </w:rPr>
        <w:t>.</w:t>
      </w:r>
    </w:p>
    <w:p w14:paraId="29B509D4" w14:textId="77777777" w:rsidR="00093DAD" w:rsidRPr="00F235AC" w:rsidRDefault="00093DAD" w:rsidP="001F5316">
      <w:pPr>
        <w:numPr>
          <w:ilvl w:val="2"/>
          <w:numId w:val="9"/>
        </w:numPr>
        <w:autoSpaceDE w:val="0"/>
        <w:autoSpaceDN w:val="0"/>
        <w:adjustRightInd w:val="0"/>
        <w:spacing w:line="300" w:lineRule="auto"/>
        <w:jc w:val="both"/>
        <w:rPr>
          <w:rFonts w:ascii="Cambria" w:hAnsi="Cambria" w:cs="Arial"/>
          <w:b/>
        </w:rPr>
      </w:pPr>
      <w:r w:rsidRPr="00F235AC">
        <w:rPr>
          <w:rFonts w:ascii="Cambria" w:hAnsi="Cambria" w:cs="Cambria"/>
          <w:b/>
        </w:rPr>
        <w:t>dysponują lub będą dysponować podczas realizacji zamówienia:</w:t>
      </w:r>
      <w:r w:rsidRPr="00F235AC">
        <w:rPr>
          <w:rFonts w:ascii="Cambria" w:hAnsi="Cambria" w:cs="Arial"/>
          <w:b/>
        </w:rPr>
        <w:t xml:space="preserve"> </w:t>
      </w:r>
    </w:p>
    <w:p w14:paraId="6352D1AF" w14:textId="77777777" w:rsidR="00093DAD" w:rsidRPr="00F235AC" w:rsidRDefault="00093DAD" w:rsidP="001F5316">
      <w:pPr>
        <w:pStyle w:val="redniasiatka1akcent210"/>
        <w:autoSpaceDE w:val="0"/>
        <w:autoSpaceDN w:val="0"/>
        <w:adjustRightInd w:val="0"/>
        <w:spacing w:before="0" w:after="0" w:line="300" w:lineRule="auto"/>
        <w:ind w:left="709"/>
        <w:rPr>
          <w:rFonts w:ascii="Cambria" w:hAnsi="Cambria" w:cs="Helvetica"/>
          <w:bCs/>
          <w:i/>
          <w:sz w:val="24"/>
          <w:szCs w:val="24"/>
          <w:u w:val="single"/>
        </w:rPr>
      </w:pPr>
      <w:r w:rsidRPr="00F235AC">
        <w:rPr>
          <w:rFonts w:ascii="Cambria" w:hAnsi="Cambria" w:cs="Helvetica"/>
          <w:bCs/>
          <w:i/>
          <w:sz w:val="24"/>
          <w:szCs w:val="24"/>
          <w:u w:val="single"/>
        </w:rPr>
        <w:t>Opis sposobu dokonywania oceny spełniania tego warunku:</w:t>
      </w:r>
    </w:p>
    <w:p w14:paraId="471A784F" w14:textId="2877318D" w:rsidR="00093DAD" w:rsidRPr="00F235AC" w:rsidRDefault="00093DAD" w:rsidP="001F5316">
      <w:pPr>
        <w:pStyle w:val="redniasiatka1akcent210"/>
        <w:autoSpaceDE w:val="0"/>
        <w:autoSpaceDN w:val="0"/>
        <w:adjustRightInd w:val="0"/>
        <w:spacing w:before="0" w:after="0" w:line="300" w:lineRule="auto"/>
        <w:ind w:left="709"/>
        <w:rPr>
          <w:rStyle w:val="cf01"/>
          <w:rFonts w:ascii="Cambria" w:hAnsi="Cambria" w:cs="Helvetica"/>
          <w:bCs/>
          <w:sz w:val="24"/>
          <w:szCs w:val="24"/>
          <w:u w:val="single"/>
        </w:rPr>
      </w:pPr>
      <w:r w:rsidRPr="00F235AC">
        <w:rPr>
          <w:rFonts w:ascii="Cambria" w:hAnsi="Cambria" w:cstheme="minorHAnsi"/>
          <w:color w:val="000000" w:themeColor="text1"/>
          <w:sz w:val="24"/>
          <w:szCs w:val="24"/>
        </w:rPr>
        <w:t>O udzielenie zamówienia mogą ubiegać się Wykonawcy, którzy dysponują lub będą dysponować w okresie wykonywania zamówienia i skierują do jego realizacji następujące osoby</w:t>
      </w:r>
      <w:r w:rsidRPr="00F235AC">
        <w:rPr>
          <w:rFonts w:ascii="Cambria" w:hAnsi="Cambria" w:cstheme="minorHAnsi"/>
          <w:sz w:val="24"/>
          <w:szCs w:val="24"/>
        </w:rPr>
        <w:t xml:space="preserve">: co najmniej jednego </w:t>
      </w:r>
      <w:r w:rsidR="00291998" w:rsidRPr="00F235AC">
        <w:rPr>
          <w:rFonts w:ascii="Cambria" w:hAnsi="Cambria" w:cstheme="minorHAnsi"/>
          <w:sz w:val="24"/>
          <w:szCs w:val="24"/>
        </w:rPr>
        <w:t>trenera/w</w:t>
      </w:r>
      <w:r w:rsidRPr="00F235AC">
        <w:rPr>
          <w:rFonts w:ascii="Cambria" w:hAnsi="Cambria" w:cstheme="minorHAnsi"/>
          <w:sz w:val="24"/>
          <w:szCs w:val="24"/>
        </w:rPr>
        <w:t xml:space="preserve">ykładowcę posiadającego </w:t>
      </w:r>
      <w:r w:rsidRPr="00F235AC">
        <w:rPr>
          <w:rStyle w:val="cf01"/>
          <w:rFonts w:ascii="Cambria" w:hAnsi="Cambria" w:cstheme="minorHAnsi"/>
          <w:sz w:val="24"/>
          <w:szCs w:val="24"/>
        </w:rPr>
        <w:t>co najmniej wykształcenie wyższe magisterskie lub wyższy stopień naukowy, który w ciągu ostatnich 3 lat przed upływem terminu składania ofert (</w:t>
      </w:r>
      <w:r w:rsidRPr="00F235AC">
        <w:rPr>
          <w:rFonts w:ascii="Cambria" w:hAnsi="Cambria" w:cstheme="minorHAnsi"/>
          <w:sz w:val="24"/>
          <w:szCs w:val="24"/>
        </w:rPr>
        <w:t>a jeżeli okres prowadzenia działalności jest krótszy – w tym okresie)</w:t>
      </w:r>
      <w:r w:rsidRPr="00F235AC">
        <w:rPr>
          <w:rStyle w:val="cf01"/>
          <w:rFonts w:ascii="Cambria" w:hAnsi="Cambria" w:cstheme="minorHAnsi"/>
          <w:sz w:val="24"/>
          <w:szCs w:val="24"/>
        </w:rPr>
        <w:t xml:space="preserve"> przeprowadził minimum:</w:t>
      </w:r>
    </w:p>
    <w:p w14:paraId="7212CF23" w14:textId="10666691" w:rsidR="00291998" w:rsidRPr="00F235AC" w:rsidRDefault="00291998">
      <w:pPr>
        <w:pStyle w:val="Akapitzlist"/>
        <w:numPr>
          <w:ilvl w:val="0"/>
          <w:numId w:val="50"/>
        </w:numPr>
        <w:spacing w:before="0" w:after="0" w:line="300" w:lineRule="auto"/>
        <w:ind w:left="1134" w:hanging="425"/>
        <w:rPr>
          <w:rStyle w:val="cf01"/>
          <w:rFonts w:ascii="Cambria" w:hAnsi="Cambria" w:cstheme="minorHAnsi"/>
          <w:sz w:val="24"/>
          <w:szCs w:val="24"/>
        </w:rPr>
      </w:pPr>
      <w:r w:rsidRPr="00F235AC">
        <w:rPr>
          <w:rStyle w:val="cf01"/>
          <w:rFonts w:ascii="Cambria" w:hAnsi="Cambria" w:cstheme="minorHAnsi"/>
          <w:sz w:val="24"/>
          <w:szCs w:val="24"/>
        </w:rPr>
        <w:t xml:space="preserve">dotyczy </w:t>
      </w:r>
      <w:r w:rsidRPr="00F235AC">
        <w:rPr>
          <w:rStyle w:val="cf01"/>
          <w:rFonts w:ascii="Cambria" w:hAnsi="Cambria" w:cstheme="minorHAnsi"/>
          <w:b/>
          <w:bCs/>
          <w:sz w:val="24"/>
          <w:szCs w:val="24"/>
        </w:rPr>
        <w:t>części 1</w:t>
      </w:r>
      <w:r w:rsidRPr="00F235AC">
        <w:rPr>
          <w:rStyle w:val="cf01"/>
          <w:rFonts w:ascii="Cambria" w:hAnsi="Cambria" w:cstheme="minorHAnsi"/>
          <w:sz w:val="24"/>
          <w:szCs w:val="24"/>
        </w:rPr>
        <w:t xml:space="preserve"> zamówienia,</w:t>
      </w:r>
    </w:p>
    <w:p w14:paraId="082A5964" w14:textId="24CA1D5E" w:rsidR="00291998" w:rsidRPr="00F235AC" w:rsidRDefault="00291998" w:rsidP="001F5316">
      <w:pPr>
        <w:pStyle w:val="Akapitzlist"/>
        <w:spacing w:before="0" w:after="0" w:line="300" w:lineRule="auto"/>
        <w:ind w:left="1134"/>
        <w:rPr>
          <w:rStyle w:val="cf01"/>
          <w:rFonts w:ascii="Cambria" w:hAnsi="Cambria" w:cstheme="minorHAnsi"/>
          <w:sz w:val="24"/>
          <w:szCs w:val="24"/>
        </w:rPr>
      </w:pPr>
      <w:r w:rsidRPr="00F235AC">
        <w:rPr>
          <w:rStyle w:val="cf01"/>
          <w:rFonts w:ascii="Cambria" w:hAnsi="Cambria" w:cstheme="minorHAnsi"/>
          <w:bCs/>
          <w:sz w:val="24"/>
          <w:szCs w:val="24"/>
        </w:rPr>
        <w:t xml:space="preserve">minimum 12 </w:t>
      </w:r>
      <w:r w:rsidRPr="00F235AC">
        <w:rPr>
          <w:rStyle w:val="cf01"/>
          <w:rFonts w:ascii="Cambria" w:hAnsi="Cambria" w:cstheme="minorHAnsi"/>
          <w:sz w:val="24"/>
          <w:szCs w:val="24"/>
        </w:rPr>
        <w:t>godzin dydaktycznych z tematyki robotyki i programowania, gdzie zakres zajęć obejmował</w:t>
      </w:r>
      <w:r w:rsidRPr="00F235AC">
        <w:rPr>
          <w:rFonts w:ascii="Cambria" w:hAnsi="Cambria"/>
          <w:sz w:val="24"/>
          <w:szCs w:val="24"/>
        </w:rPr>
        <w:t xml:space="preserve"> </w:t>
      </w:r>
      <w:r w:rsidRPr="00F235AC">
        <w:rPr>
          <w:rStyle w:val="cf01"/>
          <w:rFonts w:ascii="Cambria" w:hAnsi="Cambria" w:cstheme="minorHAnsi"/>
          <w:sz w:val="24"/>
          <w:szCs w:val="24"/>
        </w:rPr>
        <w:t>obsługę i programowania,</w:t>
      </w:r>
    </w:p>
    <w:p w14:paraId="24F556A5" w14:textId="57064365" w:rsidR="00291998" w:rsidRPr="00F235AC" w:rsidRDefault="00291998">
      <w:pPr>
        <w:pStyle w:val="Akapitzlist"/>
        <w:numPr>
          <w:ilvl w:val="0"/>
          <w:numId w:val="50"/>
        </w:numPr>
        <w:spacing w:before="0" w:after="0" w:line="300" w:lineRule="auto"/>
        <w:ind w:left="1134" w:hanging="425"/>
        <w:rPr>
          <w:rStyle w:val="cf01"/>
          <w:rFonts w:ascii="Cambria" w:hAnsi="Cambria" w:cstheme="minorHAnsi"/>
          <w:sz w:val="24"/>
          <w:szCs w:val="24"/>
        </w:rPr>
      </w:pPr>
      <w:r w:rsidRPr="00F235AC">
        <w:rPr>
          <w:rStyle w:val="cf01"/>
          <w:rFonts w:ascii="Cambria" w:hAnsi="Cambria" w:cstheme="minorHAnsi"/>
          <w:sz w:val="24"/>
          <w:szCs w:val="24"/>
        </w:rPr>
        <w:lastRenderedPageBreak/>
        <w:t xml:space="preserve">dotyczy </w:t>
      </w:r>
      <w:r w:rsidRPr="00F235AC">
        <w:rPr>
          <w:rStyle w:val="cf01"/>
          <w:rFonts w:ascii="Cambria" w:hAnsi="Cambria" w:cstheme="minorHAnsi"/>
          <w:b/>
          <w:bCs/>
          <w:sz w:val="24"/>
          <w:szCs w:val="24"/>
        </w:rPr>
        <w:t>części 2</w:t>
      </w:r>
      <w:r w:rsidRPr="00F235AC">
        <w:rPr>
          <w:rStyle w:val="cf01"/>
          <w:rFonts w:ascii="Cambria" w:hAnsi="Cambria" w:cstheme="minorHAnsi"/>
          <w:sz w:val="24"/>
          <w:szCs w:val="24"/>
        </w:rPr>
        <w:t xml:space="preserve"> zamówienia,</w:t>
      </w:r>
    </w:p>
    <w:p w14:paraId="7309C0FE" w14:textId="62968ABA" w:rsidR="00291998" w:rsidRPr="00F235AC" w:rsidRDefault="00291998" w:rsidP="001F5316">
      <w:pPr>
        <w:pStyle w:val="Akapitzlist"/>
        <w:spacing w:before="0" w:after="0" w:line="300" w:lineRule="auto"/>
        <w:ind w:left="1134"/>
        <w:rPr>
          <w:rStyle w:val="cf01"/>
          <w:rFonts w:ascii="Cambria" w:hAnsi="Cambria" w:cstheme="minorHAnsi"/>
          <w:sz w:val="24"/>
          <w:szCs w:val="24"/>
        </w:rPr>
      </w:pPr>
      <w:r w:rsidRPr="00F235AC">
        <w:rPr>
          <w:rStyle w:val="cf01"/>
          <w:rFonts w:ascii="Cambria" w:hAnsi="Cambria" w:cstheme="minorHAnsi"/>
          <w:bCs/>
          <w:sz w:val="24"/>
          <w:szCs w:val="24"/>
        </w:rPr>
        <w:t xml:space="preserve">minimum 6 </w:t>
      </w:r>
      <w:r w:rsidRPr="00F235AC">
        <w:rPr>
          <w:rStyle w:val="cf01"/>
          <w:rFonts w:ascii="Cambria" w:hAnsi="Cambria" w:cstheme="minorHAnsi"/>
          <w:sz w:val="24"/>
          <w:szCs w:val="24"/>
        </w:rPr>
        <w:t>godzin dydaktycznych z tematyki teatru, gdzie zakres zajęć obejmował</w:t>
      </w:r>
      <w:r w:rsidRPr="00F235AC">
        <w:rPr>
          <w:rFonts w:ascii="Cambria" w:hAnsi="Cambria"/>
          <w:sz w:val="24"/>
          <w:szCs w:val="24"/>
        </w:rPr>
        <w:t xml:space="preserve"> </w:t>
      </w:r>
      <w:r w:rsidRPr="00F235AC">
        <w:rPr>
          <w:rStyle w:val="cf01"/>
          <w:rFonts w:ascii="Cambria" w:hAnsi="Cambria" w:cstheme="minorHAnsi"/>
          <w:sz w:val="24"/>
          <w:szCs w:val="24"/>
        </w:rPr>
        <w:t>teatr i pantomim</w:t>
      </w:r>
      <w:r w:rsidR="00D77863" w:rsidRPr="00F235AC">
        <w:rPr>
          <w:rStyle w:val="cf01"/>
          <w:rFonts w:ascii="Cambria" w:hAnsi="Cambria" w:cstheme="minorHAnsi"/>
          <w:sz w:val="24"/>
          <w:szCs w:val="24"/>
        </w:rPr>
        <w:t>ę</w:t>
      </w:r>
      <w:r w:rsidRPr="00F235AC">
        <w:rPr>
          <w:rStyle w:val="cf01"/>
          <w:rFonts w:ascii="Cambria" w:hAnsi="Cambria" w:cstheme="minorHAnsi"/>
          <w:sz w:val="24"/>
          <w:szCs w:val="24"/>
        </w:rPr>
        <w:t>,</w:t>
      </w:r>
    </w:p>
    <w:p w14:paraId="6A1F3AB6" w14:textId="39EEE284" w:rsidR="00291998" w:rsidRPr="00F235AC" w:rsidRDefault="00291998">
      <w:pPr>
        <w:pStyle w:val="Akapitzlist"/>
        <w:numPr>
          <w:ilvl w:val="0"/>
          <w:numId w:val="50"/>
        </w:numPr>
        <w:spacing w:before="0" w:after="0" w:line="300" w:lineRule="auto"/>
        <w:ind w:left="1134" w:hanging="425"/>
        <w:rPr>
          <w:rStyle w:val="cf01"/>
          <w:rFonts w:ascii="Cambria" w:hAnsi="Cambria" w:cstheme="minorHAnsi"/>
          <w:sz w:val="24"/>
          <w:szCs w:val="24"/>
        </w:rPr>
      </w:pPr>
      <w:r w:rsidRPr="00F235AC">
        <w:rPr>
          <w:rStyle w:val="cf01"/>
          <w:rFonts w:ascii="Cambria" w:hAnsi="Cambria" w:cstheme="minorHAnsi"/>
          <w:sz w:val="24"/>
          <w:szCs w:val="24"/>
        </w:rPr>
        <w:t xml:space="preserve">dotyczy </w:t>
      </w:r>
      <w:r w:rsidRPr="00F235AC">
        <w:rPr>
          <w:rStyle w:val="cf01"/>
          <w:rFonts w:ascii="Cambria" w:hAnsi="Cambria" w:cstheme="minorHAnsi"/>
          <w:b/>
          <w:bCs/>
          <w:sz w:val="24"/>
          <w:szCs w:val="24"/>
        </w:rPr>
        <w:t>części 3</w:t>
      </w:r>
      <w:r w:rsidRPr="00F235AC">
        <w:rPr>
          <w:rStyle w:val="cf01"/>
          <w:rFonts w:ascii="Cambria" w:hAnsi="Cambria" w:cstheme="minorHAnsi"/>
          <w:sz w:val="24"/>
          <w:szCs w:val="24"/>
        </w:rPr>
        <w:t xml:space="preserve"> zamówienia,</w:t>
      </w:r>
    </w:p>
    <w:p w14:paraId="4B1C4703" w14:textId="1F6188D9" w:rsidR="00291998" w:rsidRPr="00F235AC" w:rsidRDefault="00291998" w:rsidP="001F5316">
      <w:pPr>
        <w:pStyle w:val="Akapitzlist"/>
        <w:spacing w:before="0" w:after="0" w:line="300" w:lineRule="auto"/>
        <w:ind w:left="1134"/>
        <w:rPr>
          <w:rStyle w:val="cf01"/>
          <w:rFonts w:ascii="Cambria" w:hAnsi="Cambria" w:cstheme="minorHAnsi"/>
          <w:sz w:val="24"/>
          <w:szCs w:val="24"/>
        </w:rPr>
      </w:pPr>
      <w:r w:rsidRPr="00F235AC">
        <w:rPr>
          <w:rStyle w:val="cf01"/>
          <w:rFonts w:ascii="Cambria" w:hAnsi="Cambria" w:cstheme="minorHAnsi"/>
          <w:bCs/>
          <w:sz w:val="24"/>
          <w:szCs w:val="24"/>
        </w:rPr>
        <w:t xml:space="preserve">minimum </w:t>
      </w:r>
      <w:r w:rsidR="00EC0A5A" w:rsidRPr="00F235AC">
        <w:rPr>
          <w:rStyle w:val="cf01"/>
          <w:rFonts w:ascii="Cambria" w:hAnsi="Cambria" w:cstheme="minorHAnsi"/>
          <w:bCs/>
          <w:sz w:val="24"/>
          <w:szCs w:val="24"/>
        </w:rPr>
        <w:t>10</w:t>
      </w:r>
      <w:r w:rsidRPr="00F235AC">
        <w:rPr>
          <w:rStyle w:val="cf01"/>
          <w:rFonts w:ascii="Cambria" w:hAnsi="Cambria" w:cstheme="minorHAnsi"/>
          <w:bCs/>
          <w:sz w:val="24"/>
          <w:szCs w:val="24"/>
        </w:rPr>
        <w:t xml:space="preserve"> </w:t>
      </w:r>
      <w:r w:rsidRPr="00F235AC">
        <w:rPr>
          <w:rStyle w:val="cf01"/>
          <w:rFonts w:ascii="Cambria" w:hAnsi="Cambria" w:cstheme="minorHAnsi"/>
          <w:sz w:val="24"/>
          <w:szCs w:val="24"/>
        </w:rPr>
        <w:t xml:space="preserve">godzin dydaktycznych z tematyki </w:t>
      </w:r>
      <w:r w:rsidR="00EC0A5A" w:rsidRPr="00F235AC">
        <w:rPr>
          <w:rStyle w:val="cf01"/>
          <w:rFonts w:ascii="Cambria" w:hAnsi="Cambria" w:cstheme="minorHAnsi"/>
          <w:sz w:val="24"/>
          <w:szCs w:val="24"/>
        </w:rPr>
        <w:t>rytmika</w:t>
      </w:r>
      <w:r w:rsidRPr="00F235AC">
        <w:rPr>
          <w:rStyle w:val="cf01"/>
          <w:rFonts w:ascii="Cambria" w:hAnsi="Cambria" w:cstheme="minorHAnsi"/>
          <w:sz w:val="24"/>
          <w:szCs w:val="24"/>
        </w:rPr>
        <w:t>, gdzie zakres zajęć obejmował</w:t>
      </w:r>
      <w:r w:rsidRPr="00F235AC">
        <w:rPr>
          <w:rFonts w:ascii="Cambria" w:hAnsi="Cambria"/>
          <w:sz w:val="24"/>
          <w:szCs w:val="24"/>
        </w:rPr>
        <w:t xml:space="preserve"> </w:t>
      </w:r>
      <w:r w:rsidR="00EC0A5A" w:rsidRPr="00F235AC">
        <w:rPr>
          <w:rStyle w:val="cf01"/>
          <w:rFonts w:ascii="Cambria" w:hAnsi="Cambria" w:cstheme="minorHAnsi"/>
          <w:sz w:val="24"/>
          <w:szCs w:val="24"/>
        </w:rPr>
        <w:t>rytmikę</w:t>
      </w:r>
      <w:r w:rsidRPr="00F235AC">
        <w:rPr>
          <w:rStyle w:val="cf01"/>
          <w:rFonts w:ascii="Cambria" w:hAnsi="Cambria" w:cstheme="minorHAnsi"/>
          <w:sz w:val="24"/>
          <w:szCs w:val="24"/>
        </w:rPr>
        <w:t>,</w:t>
      </w:r>
    </w:p>
    <w:p w14:paraId="63F72113" w14:textId="4EFCA07E" w:rsidR="00EC0A5A" w:rsidRPr="00F235AC" w:rsidRDefault="00EC0A5A">
      <w:pPr>
        <w:pStyle w:val="Akapitzlist"/>
        <w:numPr>
          <w:ilvl w:val="0"/>
          <w:numId w:val="50"/>
        </w:numPr>
        <w:spacing w:before="0" w:after="0" w:line="300" w:lineRule="auto"/>
        <w:ind w:left="1134" w:hanging="425"/>
        <w:rPr>
          <w:rStyle w:val="cf01"/>
          <w:rFonts w:ascii="Cambria" w:hAnsi="Cambria" w:cstheme="minorHAnsi"/>
          <w:sz w:val="24"/>
          <w:szCs w:val="24"/>
        </w:rPr>
      </w:pPr>
      <w:r w:rsidRPr="00F235AC">
        <w:rPr>
          <w:rStyle w:val="cf01"/>
          <w:rFonts w:ascii="Cambria" w:hAnsi="Cambria" w:cstheme="minorHAnsi"/>
          <w:sz w:val="24"/>
          <w:szCs w:val="24"/>
        </w:rPr>
        <w:t xml:space="preserve">dotyczy </w:t>
      </w:r>
      <w:r w:rsidRPr="00F235AC">
        <w:rPr>
          <w:rStyle w:val="cf01"/>
          <w:rFonts w:ascii="Cambria" w:hAnsi="Cambria" w:cstheme="minorHAnsi"/>
          <w:b/>
          <w:bCs/>
          <w:sz w:val="24"/>
          <w:szCs w:val="24"/>
        </w:rPr>
        <w:t>części 4</w:t>
      </w:r>
      <w:r w:rsidRPr="00F235AC">
        <w:rPr>
          <w:rStyle w:val="cf01"/>
          <w:rFonts w:ascii="Cambria" w:hAnsi="Cambria" w:cstheme="minorHAnsi"/>
          <w:sz w:val="24"/>
          <w:szCs w:val="24"/>
        </w:rPr>
        <w:t xml:space="preserve"> zamówienia,</w:t>
      </w:r>
    </w:p>
    <w:p w14:paraId="1ABCB43D" w14:textId="098AEE20" w:rsidR="00EC0A5A" w:rsidRPr="00F235AC" w:rsidRDefault="00EC0A5A" w:rsidP="001F5316">
      <w:pPr>
        <w:pStyle w:val="Akapitzlist"/>
        <w:spacing w:before="0" w:after="0" w:line="300" w:lineRule="auto"/>
        <w:ind w:left="1134"/>
        <w:rPr>
          <w:rStyle w:val="cf01"/>
          <w:rFonts w:ascii="Cambria" w:hAnsi="Cambria" w:cstheme="minorHAnsi"/>
          <w:sz w:val="24"/>
          <w:szCs w:val="24"/>
        </w:rPr>
      </w:pPr>
      <w:r w:rsidRPr="00F235AC">
        <w:rPr>
          <w:rStyle w:val="cf01"/>
          <w:rFonts w:ascii="Cambria" w:hAnsi="Cambria" w:cstheme="minorHAnsi"/>
          <w:bCs/>
          <w:sz w:val="24"/>
          <w:szCs w:val="24"/>
        </w:rPr>
        <w:t xml:space="preserve">minimum 20 </w:t>
      </w:r>
      <w:r w:rsidRPr="00F235AC">
        <w:rPr>
          <w:rStyle w:val="cf01"/>
          <w:rFonts w:ascii="Cambria" w:hAnsi="Cambria" w:cstheme="minorHAnsi"/>
          <w:sz w:val="24"/>
          <w:szCs w:val="24"/>
        </w:rPr>
        <w:t>godzin dydaktycznych z tematyki ekologia, gdzie zakres zajęć obejmował</w:t>
      </w:r>
      <w:r w:rsidRPr="00F235AC">
        <w:rPr>
          <w:rFonts w:ascii="Cambria" w:hAnsi="Cambria"/>
          <w:sz w:val="24"/>
          <w:szCs w:val="24"/>
        </w:rPr>
        <w:t xml:space="preserve"> </w:t>
      </w:r>
      <w:r w:rsidRPr="00F235AC">
        <w:rPr>
          <w:rStyle w:val="cf01"/>
          <w:rFonts w:ascii="Cambria" w:hAnsi="Cambria" w:cstheme="minorHAnsi"/>
          <w:sz w:val="24"/>
          <w:szCs w:val="24"/>
        </w:rPr>
        <w:t>edukację ekologiczną,</w:t>
      </w:r>
    </w:p>
    <w:p w14:paraId="137A38D2" w14:textId="1926858B" w:rsidR="00EC0A5A" w:rsidRPr="00F235AC" w:rsidRDefault="00EC0A5A">
      <w:pPr>
        <w:pStyle w:val="Akapitzlist"/>
        <w:numPr>
          <w:ilvl w:val="0"/>
          <w:numId w:val="50"/>
        </w:numPr>
        <w:spacing w:before="0" w:after="0" w:line="300" w:lineRule="auto"/>
        <w:ind w:left="1134" w:hanging="425"/>
        <w:rPr>
          <w:rStyle w:val="cf01"/>
          <w:rFonts w:ascii="Cambria" w:hAnsi="Cambria" w:cstheme="minorHAnsi"/>
          <w:sz w:val="24"/>
          <w:szCs w:val="24"/>
        </w:rPr>
      </w:pPr>
      <w:r w:rsidRPr="00F235AC">
        <w:rPr>
          <w:rStyle w:val="cf01"/>
          <w:rFonts w:ascii="Cambria" w:hAnsi="Cambria" w:cstheme="minorHAnsi"/>
          <w:sz w:val="24"/>
          <w:szCs w:val="24"/>
        </w:rPr>
        <w:t xml:space="preserve">dotyczy </w:t>
      </w:r>
      <w:r w:rsidRPr="00F235AC">
        <w:rPr>
          <w:rStyle w:val="cf01"/>
          <w:rFonts w:ascii="Cambria" w:hAnsi="Cambria" w:cstheme="minorHAnsi"/>
          <w:b/>
          <w:bCs/>
          <w:sz w:val="24"/>
          <w:szCs w:val="24"/>
        </w:rPr>
        <w:t>części 5</w:t>
      </w:r>
      <w:r w:rsidRPr="00F235AC">
        <w:rPr>
          <w:rStyle w:val="cf01"/>
          <w:rFonts w:ascii="Cambria" w:hAnsi="Cambria" w:cstheme="minorHAnsi"/>
          <w:sz w:val="24"/>
          <w:szCs w:val="24"/>
        </w:rPr>
        <w:t xml:space="preserve"> zamówienia,</w:t>
      </w:r>
    </w:p>
    <w:p w14:paraId="52E27B09" w14:textId="0E980EF3" w:rsidR="00EC0A5A" w:rsidRPr="00F235AC" w:rsidRDefault="00EC0A5A" w:rsidP="001F5316">
      <w:pPr>
        <w:pStyle w:val="Akapitzlist"/>
        <w:spacing w:before="0" w:after="0" w:line="300" w:lineRule="auto"/>
        <w:ind w:left="1134"/>
        <w:rPr>
          <w:rStyle w:val="cf01"/>
          <w:rFonts w:ascii="Cambria" w:hAnsi="Cambria" w:cstheme="minorHAnsi"/>
          <w:sz w:val="24"/>
          <w:szCs w:val="24"/>
        </w:rPr>
      </w:pPr>
      <w:r w:rsidRPr="00F235AC">
        <w:rPr>
          <w:rStyle w:val="cf01"/>
          <w:rFonts w:ascii="Cambria" w:hAnsi="Cambria" w:cstheme="minorHAnsi"/>
          <w:bCs/>
          <w:sz w:val="24"/>
          <w:szCs w:val="24"/>
        </w:rPr>
        <w:t xml:space="preserve">minimum </w:t>
      </w:r>
      <w:r w:rsidR="007C26B1" w:rsidRPr="00F235AC">
        <w:rPr>
          <w:rStyle w:val="cf01"/>
          <w:rFonts w:ascii="Cambria" w:hAnsi="Cambria" w:cstheme="minorHAnsi"/>
          <w:bCs/>
          <w:sz w:val="24"/>
          <w:szCs w:val="24"/>
        </w:rPr>
        <w:t>16</w:t>
      </w:r>
      <w:r w:rsidRPr="00F235AC">
        <w:rPr>
          <w:rStyle w:val="cf01"/>
          <w:rFonts w:ascii="Cambria" w:hAnsi="Cambria" w:cstheme="minorHAnsi"/>
          <w:bCs/>
          <w:sz w:val="24"/>
          <w:szCs w:val="24"/>
        </w:rPr>
        <w:t xml:space="preserve"> </w:t>
      </w:r>
      <w:r w:rsidRPr="00F235AC">
        <w:rPr>
          <w:rStyle w:val="cf01"/>
          <w:rFonts w:ascii="Cambria" w:hAnsi="Cambria" w:cstheme="minorHAnsi"/>
          <w:sz w:val="24"/>
          <w:szCs w:val="24"/>
        </w:rPr>
        <w:t xml:space="preserve">godzin dydaktycznych z tematyki </w:t>
      </w:r>
      <w:r w:rsidR="007C26B1" w:rsidRPr="00F235AC">
        <w:rPr>
          <w:rStyle w:val="cf01"/>
          <w:rFonts w:ascii="Cambria" w:hAnsi="Cambria" w:cstheme="minorHAnsi"/>
          <w:sz w:val="24"/>
          <w:szCs w:val="24"/>
        </w:rPr>
        <w:t>społecznej</w:t>
      </w:r>
      <w:r w:rsidRPr="00F235AC">
        <w:rPr>
          <w:rStyle w:val="cf01"/>
          <w:rFonts w:ascii="Cambria" w:hAnsi="Cambria" w:cstheme="minorHAnsi"/>
          <w:sz w:val="24"/>
          <w:szCs w:val="24"/>
        </w:rPr>
        <w:t>, gdzie zakres zajęć obejmował</w:t>
      </w:r>
      <w:r w:rsidRPr="00F235AC">
        <w:rPr>
          <w:rFonts w:ascii="Cambria" w:hAnsi="Cambria"/>
          <w:sz w:val="24"/>
          <w:szCs w:val="24"/>
        </w:rPr>
        <w:t xml:space="preserve"> </w:t>
      </w:r>
      <w:r w:rsidR="007C26B1" w:rsidRPr="00F235AC">
        <w:rPr>
          <w:rStyle w:val="cf01"/>
          <w:rFonts w:ascii="Cambria" w:hAnsi="Cambria" w:cstheme="minorHAnsi"/>
          <w:sz w:val="24"/>
          <w:szCs w:val="24"/>
        </w:rPr>
        <w:t>trening umiejętności społecznych</w:t>
      </w:r>
      <w:r w:rsidRPr="00F235AC">
        <w:rPr>
          <w:rStyle w:val="cf01"/>
          <w:rFonts w:ascii="Cambria" w:hAnsi="Cambria" w:cstheme="minorHAnsi"/>
          <w:sz w:val="24"/>
          <w:szCs w:val="24"/>
        </w:rPr>
        <w:t>,</w:t>
      </w:r>
    </w:p>
    <w:p w14:paraId="624E0AAA" w14:textId="51E6628C" w:rsidR="007C26B1" w:rsidRPr="00F235AC" w:rsidRDefault="007C26B1">
      <w:pPr>
        <w:pStyle w:val="Akapitzlist"/>
        <w:numPr>
          <w:ilvl w:val="0"/>
          <w:numId w:val="50"/>
        </w:numPr>
        <w:spacing w:before="0" w:after="0" w:line="300" w:lineRule="auto"/>
        <w:ind w:left="1134" w:hanging="425"/>
        <w:rPr>
          <w:rStyle w:val="cf01"/>
          <w:rFonts w:ascii="Cambria" w:hAnsi="Cambria" w:cstheme="minorHAnsi"/>
          <w:sz w:val="24"/>
          <w:szCs w:val="24"/>
        </w:rPr>
      </w:pPr>
      <w:r w:rsidRPr="00F235AC">
        <w:rPr>
          <w:rStyle w:val="cf01"/>
          <w:rFonts w:ascii="Cambria" w:hAnsi="Cambria" w:cstheme="minorHAnsi"/>
          <w:sz w:val="24"/>
          <w:szCs w:val="24"/>
        </w:rPr>
        <w:t xml:space="preserve">dotyczy </w:t>
      </w:r>
      <w:r w:rsidRPr="00F235AC">
        <w:rPr>
          <w:rStyle w:val="cf01"/>
          <w:rFonts w:ascii="Cambria" w:hAnsi="Cambria" w:cstheme="minorHAnsi"/>
          <w:b/>
          <w:bCs/>
          <w:sz w:val="24"/>
          <w:szCs w:val="24"/>
        </w:rPr>
        <w:t>części 6</w:t>
      </w:r>
      <w:r w:rsidRPr="00F235AC">
        <w:rPr>
          <w:rStyle w:val="cf01"/>
          <w:rFonts w:ascii="Cambria" w:hAnsi="Cambria" w:cstheme="minorHAnsi"/>
          <w:sz w:val="24"/>
          <w:szCs w:val="24"/>
        </w:rPr>
        <w:t xml:space="preserve"> zamówienia,</w:t>
      </w:r>
    </w:p>
    <w:p w14:paraId="66FC1151" w14:textId="71946FAB" w:rsidR="007C26B1" w:rsidRPr="00F235AC" w:rsidRDefault="007C26B1" w:rsidP="001F5316">
      <w:pPr>
        <w:pStyle w:val="Akapitzlist"/>
        <w:spacing w:before="0" w:after="0" w:line="300" w:lineRule="auto"/>
        <w:ind w:left="1134"/>
        <w:rPr>
          <w:rStyle w:val="cf01"/>
          <w:rFonts w:ascii="Cambria" w:hAnsi="Cambria" w:cstheme="minorHAnsi"/>
          <w:sz w:val="24"/>
          <w:szCs w:val="24"/>
        </w:rPr>
      </w:pPr>
      <w:r w:rsidRPr="00F235AC">
        <w:rPr>
          <w:rStyle w:val="cf01"/>
          <w:rFonts w:ascii="Cambria" w:hAnsi="Cambria" w:cstheme="minorHAnsi"/>
          <w:bCs/>
          <w:sz w:val="24"/>
          <w:szCs w:val="24"/>
        </w:rPr>
        <w:t xml:space="preserve">minimum 10 </w:t>
      </w:r>
      <w:r w:rsidRPr="00F235AC">
        <w:rPr>
          <w:rStyle w:val="cf01"/>
          <w:rFonts w:ascii="Cambria" w:hAnsi="Cambria" w:cstheme="minorHAnsi"/>
          <w:sz w:val="24"/>
          <w:szCs w:val="24"/>
        </w:rPr>
        <w:t>godzin dydaktycznych z tematyki arteterapia, gdzie zakres zajęć obejmował</w:t>
      </w:r>
      <w:r w:rsidRPr="00F235AC">
        <w:rPr>
          <w:rFonts w:ascii="Cambria" w:hAnsi="Cambria"/>
          <w:sz w:val="24"/>
          <w:szCs w:val="24"/>
        </w:rPr>
        <w:t xml:space="preserve"> </w:t>
      </w:r>
      <w:r w:rsidRPr="00F235AC">
        <w:rPr>
          <w:rStyle w:val="cf01"/>
          <w:rFonts w:ascii="Cambria" w:hAnsi="Cambria" w:cstheme="minorHAnsi"/>
          <w:sz w:val="24"/>
          <w:szCs w:val="24"/>
        </w:rPr>
        <w:t>arteterapię w praktyce,</w:t>
      </w:r>
    </w:p>
    <w:p w14:paraId="7A7F0D2F" w14:textId="3B0F2478" w:rsidR="007C26B1" w:rsidRPr="00F235AC" w:rsidRDefault="007C26B1">
      <w:pPr>
        <w:pStyle w:val="Akapitzlist"/>
        <w:numPr>
          <w:ilvl w:val="0"/>
          <w:numId w:val="50"/>
        </w:numPr>
        <w:spacing w:before="0" w:after="0" w:line="300" w:lineRule="auto"/>
        <w:ind w:left="1134" w:hanging="425"/>
        <w:rPr>
          <w:rStyle w:val="cf01"/>
          <w:rFonts w:ascii="Cambria" w:hAnsi="Cambria" w:cstheme="minorHAnsi"/>
          <w:sz w:val="24"/>
          <w:szCs w:val="24"/>
        </w:rPr>
      </w:pPr>
      <w:r w:rsidRPr="00F235AC">
        <w:rPr>
          <w:rStyle w:val="cf01"/>
          <w:rFonts w:ascii="Cambria" w:hAnsi="Cambria" w:cstheme="minorHAnsi"/>
          <w:sz w:val="24"/>
          <w:szCs w:val="24"/>
        </w:rPr>
        <w:t xml:space="preserve">dotyczy </w:t>
      </w:r>
      <w:r w:rsidRPr="00F235AC">
        <w:rPr>
          <w:rStyle w:val="cf01"/>
          <w:rFonts w:ascii="Cambria" w:hAnsi="Cambria" w:cstheme="minorHAnsi"/>
          <w:b/>
          <w:bCs/>
          <w:sz w:val="24"/>
          <w:szCs w:val="24"/>
        </w:rPr>
        <w:t>części 7</w:t>
      </w:r>
      <w:r w:rsidRPr="00F235AC">
        <w:rPr>
          <w:rStyle w:val="cf01"/>
          <w:rFonts w:ascii="Cambria" w:hAnsi="Cambria" w:cstheme="minorHAnsi"/>
          <w:sz w:val="24"/>
          <w:szCs w:val="24"/>
        </w:rPr>
        <w:t xml:space="preserve"> zamówienia,</w:t>
      </w:r>
    </w:p>
    <w:p w14:paraId="7729BB6F" w14:textId="6CD9904A" w:rsidR="007C26B1" w:rsidRPr="00F235AC" w:rsidRDefault="007C26B1" w:rsidP="001F5316">
      <w:pPr>
        <w:pStyle w:val="Akapitzlist"/>
        <w:spacing w:before="0" w:after="0" w:line="300" w:lineRule="auto"/>
        <w:ind w:left="1134"/>
        <w:rPr>
          <w:rStyle w:val="cf01"/>
          <w:rFonts w:ascii="Cambria" w:hAnsi="Cambria" w:cstheme="minorHAnsi"/>
          <w:sz w:val="24"/>
          <w:szCs w:val="24"/>
        </w:rPr>
      </w:pPr>
      <w:r w:rsidRPr="00F235AC">
        <w:rPr>
          <w:rStyle w:val="cf01"/>
          <w:rFonts w:ascii="Cambria" w:hAnsi="Cambria" w:cstheme="minorHAnsi"/>
          <w:bCs/>
          <w:sz w:val="24"/>
          <w:szCs w:val="24"/>
        </w:rPr>
        <w:t xml:space="preserve">minimum 15 </w:t>
      </w:r>
      <w:r w:rsidRPr="00F235AC">
        <w:rPr>
          <w:rStyle w:val="cf01"/>
          <w:rFonts w:ascii="Cambria" w:hAnsi="Cambria" w:cstheme="minorHAnsi"/>
          <w:sz w:val="24"/>
          <w:szCs w:val="24"/>
        </w:rPr>
        <w:t>godzin dydaktycznych z tematyki świat książek, gdzie zakres zajęć obejmował</w:t>
      </w:r>
      <w:r w:rsidRPr="00F235AC">
        <w:rPr>
          <w:rFonts w:ascii="Cambria" w:hAnsi="Cambria"/>
          <w:sz w:val="24"/>
          <w:szCs w:val="24"/>
        </w:rPr>
        <w:t xml:space="preserve"> </w:t>
      </w:r>
      <w:r w:rsidRPr="00F235AC">
        <w:rPr>
          <w:rStyle w:val="cf01"/>
          <w:rFonts w:ascii="Cambria" w:hAnsi="Cambria" w:cstheme="minorHAnsi"/>
          <w:sz w:val="24"/>
          <w:szCs w:val="24"/>
        </w:rPr>
        <w:t>kreatywne sposoby wprowadzania dzieci w świat książek,</w:t>
      </w:r>
    </w:p>
    <w:p w14:paraId="046BD15D" w14:textId="3FC5D9F6" w:rsidR="007C26B1" w:rsidRPr="00F235AC" w:rsidRDefault="007C26B1">
      <w:pPr>
        <w:pStyle w:val="Akapitzlist"/>
        <w:numPr>
          <w:ilvl w:val="0"/>
          <w:numId w:val="50"/>
        </w:numPr>
        <w:spacing w:before="0" w:after="0" w:line="300" w:lineRule="auto"/>
        <w:ind w:left="1134" w:hanging="425"/>
        <w:rPr>
          <w:rStyle w:val="cf01"/>
          <w:rFonts w:ascii="Cambria" w:hAnsi="Cambria" w:cstheme="minorHAnsi"/>
          <w:sz w:val="24"/>
          <w:szCs w:val="24"/>
        </w:rPr>
      </w:pPr>
      <w:r w:rsidRPr="00F235AC">
        <w:rPr>
          <w:rStyle w:val="cf01"/>
          <w:rFonts w:ascii="Cambria" w:hAnsi="Cambria" w:cstheme="minorHAnsi"/>
          <w:sz w:val="24"/>
          <w:szCs w:val="24"/>
        </w:rPr>
        <w:t xml:space="preserve">dotyczy </w:t>
      </w:r>
      <w:r w:rsidRPr="00F235AC">
        <w:rPr>
          <w:rStyle w:val="cf01"/>
          <w:rFonts w:ascii="Cambria" w:hAnsi="Cambria" w:cstheme="minorHAnsi"/>
          <w:b/>
          <w:bCs/>
          <w:sz w:val="24"/>
          <w:szCs w:val="24"/>
        </w:rPr>
        <w:t>części 8</w:t>
      </w:r>
      <w:r w:rsidRPr="00F235AC">
        <w:rPr>
          <w:rStyle w:val="cf01"/>
          <w:rFonts w:ascii="Cambria" w:hAnsi="Cambria" w:cstheme="minorHAnsi"/>
          <w:sz w:val="24"/>
          <w:szCs w:val="24"/>
        </w:rPr>
        <w:t xml:space="preserve"> zamówienia,</w:t>
      </w:r>
    </w:p>
    <w:p w14:paraId="374B8865" w14:textId="04F38156" w:rsidR="007C26B1" w:rsidRPr="00F235AC" w:rsidRDefault="007C26B1" w:rsidP="001F5316">
      <w:pPr>
        <w:pStyle w:val="Akapitzlist"/>
        <w:spacing w:before="0" w:after="0" w:line="300" w:lineRule="auto"/>
        <w:ind w:left="1134"/>
        <w:rPr>
          <w:rStyle w:val="cf01"/>
          <w:rFonts w:ascii="Cambria" w:hAnsi="Cambria" w:cstheme="minorHAnsi"/>
          <w:sz w:val="24"/>
          <w:szCs w:val="24"/>
        </w:rPr>
      </w:pPr>
      <w:r w:rsidRPr="00F235AC">
        <w:rPr>
          <w:rStyle w:val="cf01"/>
          <w:rFonts w:ascii="Cambria" w:hAnsi="Cambria" w:cstheme="minorHAnsi"/>
          <w:bCs/>
          <w:sz w:val="24"/>
          <w:szCs w:val="24"/>
        </w:rPr>
        <w:t xml:space="preserve">minimum 18 </w:t>
      </w:r>
      <w:r w:rsidRPr="00F235AC">
        <w:rPr>
          <w:rStyle w:val="cf01"/>
          <w:rFonts w:ascii="Cambria" w:hAnsi="Cambria" w:cstheme="minorHAnsi"/>
          <w:sz w:val="24"/>
          <w:szCs w:val="24"/>
        </w:rPr>
        <w:t>godzin dydaktycznych z tematyki terapia ręki, gdzie zakres zajęć obejmował</w:t>
      </w:r>
      <w:r w:rsidRPr="00F235AC">
        <w:rPr>
          <w:rFonts w:ascii="Cambria" w:hAnsi="Cambria"/>
          <w:sz w:val="24"/>
          <w:szCs w:val="24"/>
        </w:rPr>
        <w:t xml:space="preserve"> </w:t>
      </w:r>
      <w:r w:rsidRPr="00F235AC">
        <w:rPr>
          <w:rStyle w:val="cf01"/>
          <w:rFonts w:ascii="Cambria" w:hAnsi="Cambria" w:cstheme="minorHAnsi"/>
          <w:sz w:val="24"/>
          <w:szCs w:val="24"/>
        </w:rPr>
        <w:t xml:space="preserve">terapię ręki I </w:t>
      </w:r>
      <w:proofErr w:type="spellStart"/>
      <w:r w:rsidRPr="00F235AC">
        <w:rPr>
          <w:rStyle w:val="cf01"/>
          <w:rFonts w:ascii="Cambria" w:hAnsi="Cambria" w:cstheme="minorHAnsi"/>
          <w:sz w:val="24"/>
          <w:szCs w:val="24"/>
        </w:rPr>
        <w:t>i</w:t>
      </w:r>
      <w:proofErr w:type="spellEnd"/>
      <w:r w:rsidRPr="00F235AC">
        <w:rPr>
          <w:rStyle w:val="cf01"/>
          <w:rFonts w:ascii="Cambria" w:hAnsi="Cambria" w:cstheme="minorHAnsi"/>
          <w:sz w:val="24"/>
          <w:szCs w:val="24"/>
        </w:rPr>
        <w:t xml:space="preserve"> II stopnia,</w:t>
      </w:r>
    </w:p>
    <w:p w14:paraId="5E18EAA6" w14:textId="603CDA65" w:rsidR="007C26B1" w:rsidRPr="00F235AC" w:rsidRDefault="007C26B1">
      <w:pPr>
        <w:pStyle w:val="Akapitzlist"/>
        <w:numPr>
          <w:ilvl w:val="0"/>
          <w:numId w:val="50"/>
        </w:numPr>
        <w:spacing w:before="0" w:after="0" w:line="300" w:lineRule="auto"/>
        <w:ind w:left="1134" w:hanging="425"/>
        <w:rPr>
          <w:rStyle w:val="cf01"/>
          <w:rFonts w:ascii="Cambria" w:hAnsi="Cambria" w:cstheme="minorHAnsi"/>
          <w:sz w:val="24"/>
          <w:szCs w:val="24"/>
        </w:rPr>
      </w:pPr>
      <w:r w:rsidRPr="00F235AC">
        <w:rPr>
          <w:rStyle w:val="cf01"/>
          <w:rFonts w:ascii="Cambria" w:hAnsi="Cambria" w:cstheme="minorHAnsi"/>
          <w:sz w:val="24"/>
          <w:szCs w:val="24"/>
        </w:rPr>
        <w:t xml:space="preserve">dotyczy </w:t>
      </w:r>
      <w:r w:rsidRPr="00F235AC">
        <w:rPr>
          <w:rStyle w:val="cf01"/>
          <w:rFonts w:ascii="Cambria" w:hAnsi="Cambria" w:cstheme="minorHAnsi"/>
          <w:b/>
          <w:bCs/>
          <w:sz w:val="24"/>
          <w:szCs w:val="24"/>
        </w:rPr>
        <w:t>części 9</w:t>
      </w:r>
      <w:r w:rsidRPr="00F235AC">
        <w:rPr>
          <w:rStyle w:val="cf01"/>
          <w:rFonts w:ascii="Cambria" w:hAnsi="Cambria" w:cstheme="minorHAnsi"/>
          <w:sz w:val="24"/>
          <w:szCs w:val="24"/>
        </w:rPr>
        <w:t xml:space="preserve"> zamówienia,</w:t>
      </w:r>
    </w:p>
    <w:p w14:paraId="7CEEC1FC" w14:textId="2DEF2407" w:rsidR="007C26B1" w:rsidRPr="00F235AC" w:rsidRDefault="007C26B1" w:rsidP="001F5316">
      <w:pPr>
        <w:pStyle w:val="Akapitzlist"/>
        <w:spacing w:before="0" w:after="0" w:line="300" w:lineRule="auto"/>
        <w:ind w:left="1134"/>
        <w:rPr>
          <w:rStyle w:val="cf01"/>
          <w:rFonts w:ascii="Cambria" w:hAnsi="Cambria" w:cstheme="minorHAnsi"/>
          <w:sz w:val="24"/>
          <w:szCs w:val="24"/>
        </w:rPr>
      </w:pPr>
      <w:r w:rsidRPr="00F235AC">
        <w:rPr>
          <w:rStyle w:val="cf01"/>
          <w:rFonts w:ascii="Cambria" w:hAnsi="Cambria" w:cstheme="minorHAnsi"/>
          <w:bCs/>
          <w:sz w:val="24"/>
          <w:szCs w:val="24"/>
        </w:rPr>
        <w:t>minimum 1</w:t>
      </w:r>
      <w:r w:rsidR="005924C4" w:rsidRPr="00F235AC">
        <w:rPr>
          <w:rStyle w:val="cf01"/>
          <w:rFonts w:ascii="Cambria" w:hAnsi="Cambria" w:cstheme="minorHAnsi"/>
          <w:bCs/>
          <w:sz w:val="24"/>
          <w:szCs w:val="24"/>
        </w:rPr>
        <w:t>6</w:t>
      </w:r>
      <w:r w:rsidRPr="00F235AC">
        <w:rPr>
          <w:rStyle w:val="cf01"/>
          <w:rFonts w:ascii="Cambria" w:hAnsi="Cambria" w:cstheme="minorHAnsi"/>
          <w:bCs/>
          <w:sz w:val="24"/>
          <w:szCs w:val="24"/>
        </w:rPr>
        <w:t xml:space="preserve"> </w:t>
      </w:r>
      <w:r w:rsidRPr="00F235AC">
        <w:rPr>
          <w:rStyle w:val="cf01"/>
          <w:rFonts w:ascii="Cambria" w:hAnsi="Cambria" w:cstheme="minorHAnsi"/>
          <w:sz w:val="24"/>
          <w:szCs w:val="24"/>
        </w:rPr>
        <w:t xml:space="preserve">godzin dydaktycznych z tematyki </w:t>
      </w:r>
      <w:r w:rsidR="005924C4" w:rsidRPr="00F235AC">
        <w:rPr>
          <w:rStyle w:val="cf01"/>
          <w:rFonts w:ascii="Cambria" w:hAnsi="Cambria" w:cstheme="minorHAnsi"/>
          <w:sz w:val="24"/>
          <w:szCs w:val="24"/>
        </w:rPr>
        <w:t>praca z dzieckiem ze SPE</w:t>
      </w:r>
      <w:r w:rsidRPr="00F235AC">
        <w:rPr>
          <w:rStyle w:val="cf01"/>
          <w:rFonts w:ascii="Cambria" w:hAnsi="Cambria" w:cstheme="minorHAnsi"/>
          <w:sz w:val="24"/>
          <w:szCs w:val="24"/>
        </w:rPr>
        <w:t>, gdzie zakres zajęć obejmował</w:t>
      </w:r>
      <w:r w:rsidRPr="00F235AC">
        <w:rPr>
          <w:rFonts w:ascii="Cambria" w:hAnsi="Cambria"/>
          <w:sz w:val="24"/>
          <w:szCs w:val="24"/>
        </w:rPr>
        <w:t xml:space="preserve"> </w:t>
      </w:r>
      <w:r w:rsidR="005924C4" w:rsidRPr="00F235AC">
        <w:rPr>
          <w:rStyle w:val="cf01"/>
          <w:rFonts w:ascii="Cambria" w:hAnsi="Cambria" w:cstheme="minorHAnsi"/>
          <w:sz w:val="24"/>
          <w:szCs w:val="24"/>
        </w:rPr>
        <w:t>pracę z dzieckiem ze SPE, w tym edukację włączającą,</w:t>
      </w:r>
    </w:p>
    <w:p w14:paraId="588A7755" w14:textId="5E2D1663" w:rsidR="005924C4" w:rsidRPr="00F235AC" w:rsidRDefault="005924C4">
      <w:pPr>
        <w:pStyle w:val="Akapitzlist"/>
        <w:numPr>
          <w:ilvl w:val="0"/>
          <w:numId w:val="50"/>
        </w:numPr>
        <w:spacing w:before="0" w:after="0" w:line="300" w:lineRule="auto"/>
        <w:ind w:left="1134" w:hanging="425"/>
        <w:rPr>
          <w:rStyle w:val="cf01"/>
          <w:rFonts w:ascii="Cambria" w:hAnsi="Cambria" w:cstheme="minorHAnsi"/>
          <w:sz w:val="24"/>
          <w:szCs w:val="24"/>
        </w:rPr>
      </w:pPr>
      <w:r w:rsidRPr="00F235AC">
        <w:rPr>
          <w:rStyle w:val="cf01"/>
          <w:rFonts w:ascii="Cambria" w:hAnsi="Cambria" w:cstheme="minorHAnsi"/>
          <w:sz w:val="24"/>
          <w:szCs w:val="24"/>
        </w:rPr>
        <w:t xml:space="preserve">dotyczy </w:t>
      </w:r>
      <w:r w:rsidRPr="00F235AC">
        <w:rPr>
          <w:rStyle w:val="cf01"/>
          <w:rFonts w:ascii="Cambria" w:hAnsi="Cambria" w:cstheme="minorHAnsi"/>
          <w:b/>
          <w:bCs/>
          <w:sz w:val="24"/>
          <w:szCs w:val="24"/>
        </w:rPr>
        <w:t>części 10</w:t>
      </w:r>
      <w:r w:rsidRPr="00F235AC">
        <w:rPr>
          <w:rStyle w:val="cf01"/>
          <w:rFonts w:ascii="Cambria" w:hAnsi="Cambria" w:cstheme="minorHAnsi"/>
          <w:sz w:val="24"/>
          <w:szCs w:val="24"/>
        </w:rPr>
        <w:t xml:space="preserve"> zamówienia,</w:t>
      </w:r>
    </w:p>
    <w:p w14:paraId="5310D5B0" w14:textId="28973136" w:rsidR="005924C4" w:rsidRPr="00F235AC" w:rsidRDefault="005924C4" w:rsidP="001F5316">
      <w:pPr>
        <w:pStyle w:val="Akapitzlist"/>
        <w:spacing w:before="0" w:after="0" w:line="300" w:lineRule="auto"/>
        <w:ind w:left="1134"/>
        <w:rPr>
          <w:rStyle w:val="cf01"/>
          <w:rFonts w:ascii="Cambria" w:hAnsi="Cambria" w:cstheme="minorHAnsi"/>
          <w:sz w:val="24"/>
          <w:szCs w:val="24"/>
        </w:rPr>
      </w:pPr>
      <w:r w:rsidRPr="00F235AC">
        <w:rPr>
          <w:rStyle w:val="cf01"/>
          <w:rFonts w:ascii="Cambria" w:hAnsi="Cambria" w:cstheme="minorHAnsi"/>
          <w:bCs/>
          <w:sz w:val="24"/>
          <w:szCs w:val="24"/>
        </w:rPr>
        <w:t>minimum 1</w:t>
      </w:r>
      <w:r w:rsidR="006B2D4C" w:rsidRPr="00F235AC">
        <w:rPr>
          <w:rStyle w:val="cf01"/>
          <w:rFonts w:ascii="Cambria" w:hAnsi="Cambria" w:cstheme="minorHAnsi"/>
          <w:bCs/>
          <w:sz w:val="24"/>
          <w:szCs w:val="24"/>
        </w:rPr>
        <w:t>0</w:t>
      </w:r>
      <w:r w:rsidRPr="00F235AC">
        <w:rPr>
          <w:rStyle w:val="cf01"/>
          <w:rFonts w:ascii="Cambria" w:hAnsi="Cambria" w:cstheme="minorHAnsi"/>
          <w:bCs/>
          <w:sz w:val="24"/>
          <w:szCs w:val="24"/>
        </w:rPr>
        <w:t xml:space="preserve"> </w:t>
      </w:r>
      <w:r w:rsidRPr="00F235AC">
        <w:rPr>
          <w:rStyle w:val="cf01"/>
          <w:rFonts w:ascii="Cambria" w:hAnsi="Cambria" w:cstheme="minorHAnsi"/>
          <w:sz w:val="24"/>
          <w:szCs w:val="24"/>
        </w:rPr>
        <w:t xml:space="preserve">godzin dydaktycznych z tematyki </w:t>
      </w:r>
      <w:r w:rsidR="006B2D4C" w:rsidRPr="00F235AC">
        <w:rPr>
          <w:rStyle w:val="cf01"/>
          <w:rFonts w:ascii="Cambria" w:hAnsi="Cambria" w:cstheme="minorHAnsi"/>
          <w:sz w:val="24"/>
          <w:szCs w:val="24"/>
        </w:rPr>
        <w:t xml:space="preserve">terapia logopedyczna </w:t>
      </w:r>
      <w:r w:rsidR="006B2D4C" w:rsidRPr="00F235AC">
        <w:rPr>
          <w:rStyle w:val="cf01"/>
          <w:rFonts w:ascii="Cambria" w:hAnsi="Cambria" w:cstheme="minorHAnsi"/>
          <w:sz w:val="24"/>
          <w:szCs w:val="24"/>
        </w:rPr>
        <w:br/>
        <w:t xml:space="preserve">i </w:t>
      </w:r>
      <w:proofErr w:type="spellStart"/>
      <w:r w:rsidR="006B2D4C" w:rsidRPr="00F235AC">
        <w:rPr>
          <w:rStyle w:val="cf01"/>
          <w:rFonts w:ascii="Cambria" w:hAnsi="Cambria" w:cstheme="minorHAnsi"/>
          <w:sz w:val="24"/>
          <w:szCs w:val="24"/>
        </w:rPr>
        <w:t>miofunkcjonalna</w:t>
      </w:r>
      <w:proofErr w:type="spellEnd"/>
      <w:r w:rsidRPr="00F235AC">
        <w:rPr>
          <w:rStyle w:val="cf01"/>
          <w:rFonts w:ascii="Cambria" w:hAnsi="Cambria" w:cstheme="minorHAnsi"/>
          <w:sz w:val="24"/>
          <w:szCs w:val="24"/>
        </w:rPr>
        <w:t>, gdzie zakres zajęć obejmował</w:t>
      </w:r>
      <w:r w:rsidRPr="00F235AC">
        <w:rPr>
          <w:rFonts w:ascii="Cambria" w:hAnsi="Cambria"/>
          <w:sz w:val="24"/>
          <w:szCs w:val="24"/>
        </w:rPr>
        <w:t xml:space="preserve"> </w:t>
      </w:r>
      <w:r w:rsidR="006B2D4C" w:rsidRPr="00F235AC">
        <w:rPr>
          <w:rStyle w:val="cf01"/>
          <w:rFonts w:ascii="Cambria" w:hAnsi="Cambria" w:cstheme="minorHAnsi"/>
          <w:sz w:val="24"/>
          <w:szCs w:val="24"/>
        </w:rPr>
        <w:t xml:space="preserve">terapię logopedyczną </w:t>
      </w:r>
      <w:r w:rsidR="006B2D4C" w:rsidRPr="00F235AC">
        <w:rPr>
          <w:rStyle w:val="cf01"/>
          <w:rFonts w:ascii="Cambria" w:hAnsi="Cambria" w:cstheme="minorHAnsi"/>
          <w:sz w:val="24"/>
          <w:szCs w:val="24"/>
        </w:rPr>
        <w:br/>
        <w:t xml:space="preserve">i </w:t>
      </w:r>
      <w:proofErr w:type="spellStart"/>
      <w:r w:rsidR="006B2D4C" w:rsidRPr="00F235AC">
        <w:rPr>
          <w:rStyle w:val="cf01"/>
          <w:rFonts w:ascii="Cambria" w:hAnsi="Cambria" w:cstheme="minorHAnsi"/>
          <w:sz w:val="24"/>
          <w:szCs w:val="24"/>
        </w:rPr>
        <w:t>miofunkcjonalną</w:t>
      </w:r>
      <w:proofErr w:type="spellEnd"/>
      <w:r w:rsidR="006B2D4C" w:rsidRPr="00F235AC">
        <w:rPr>
          <w:rStyle w:val="cf01"/>
          <w:rFonts w:ascii="Cambria" w:hAnsi="Cambria" w:cstheme="minorHAnsi"/>
          <w:sz w:val="24"/>
          <w:szCs w:val="24"/>
        </w:rPr>
        <w:t>.</w:t>
      </w:r>
    </w:p>
    <w:p w14:paraId="1E7762E5" w14:textId="77777777" w:rsidR="00093DAD" w:rsidRPr="00F235AC" w:rsidRDefault="00093DAD" w:rsidP="001F5316">
      <w:pPr>
        <w:spacing w:line="300" w:lineRule="auto"/>
        <w:ind w:firstLine="708"/>
        <w:jc w:val="center"/>
        <w:rPr>
          <w:rFonts w:ascii="Cambria" w:hAnsi="Cambria" w:cs="Cambria"/>
          <w:i/>
        </w:rPr>
      </w:pPr>
      <w:r w:rsidRPr="00F235AC">
        <w:rPr>
          <w:rFonts w:ascii="Cambria" w:hAnsi="Cambria" w:cs="Cambria"/>
          <w:b/>
          <w:color w:val="000000"/>
        </w:rPr>
        <w:t>Uwaga:</w:t>
      </w:r>
    </w:p>
    <w:tbl>
      <w:tblPr>
        <w:tblW w:w="0" w:type="auto"/>
        <w:tblInd w:w="776" w:type="dxa"/>
        <w:tblLayout w:type="fixed"/>
        <w:tblLook w:val="0000" w:firstRow="0" w:lastRow="0" w:firstColumn="0" w:lastColumn="0" w:noHBand="0" w:noVBand="0"/>
      </w:tblPr>
      <w:tblGrid>
        <w:gridCol w:w="8436"/>
      </w:tblGrid>
      <w:tr w:rsidR="00093DAD" w:rsidRPr="00F235AC" w14:paraId="6F51DB7A" w14:textId="77777777" w:rsidTr="00B22627">
        <w:tc>
          <w:tcPr>
            <w:tcW w:w="8436" w:type="dxa"/>
            <w:tcBorders>
              <w:top w:val="single" w:sz="4" w:space="0" w:color="000000"/>
              <w:left w:val="single" w:sz="4" w:space="0" w:color="000000"/>
              <w:bottom w:val="single" w:sz="4" w:space="0" w:color="000000"/>
              <w:right w:val="single" w:sz="4" w:space="0" w:color="000000"/>
            </w:tcBorders>
            <w:shd w:val="clear" w:color="auto" w:fill="auto"/>
          </w:tcPr>
          <w:p w14:paraId="262F572A" w14:textId="012FBA08" w:rsidR="006B2D4C" w:rsidRPr="00F235AC" w:rsidRDefault="006B2D4C">
            <w:pPr>
              <w:pStyle w:val="Akapitzlist"/>
              <w:numPr>
                <w:ilvl w:val="0"/>
                <w:numId w:val="51"/>
              </w:numPr>
              <w:suppressAutoHyphens/>
              <w:spacing w:before="0" w:after="0" w:line="300" w:lineRule="auto"/>
              <w:ind w:left="246" w:hanging="246"/>
              <w:textAlignment w:val="baseline"/>
              <w:rPr>
                <w:rFonts w:ascii="Cambria" w:hAnsi="Cambria" w:cs="Cambria"/>
                <w:i/>
                <w:sz w:val="24"/>
                <w:szCs w:val="24"/>
              </w:rPr>
            </w:pPr>
            <w:r w:rsidRPr="00F235AC">
              <w:rPr>
                <w:rFonts w:ascii="Cambria" w:hAnsi="Cambria" w:cs="Cambria"/>
                <w:i/>
                <w:sz w:val="24"/>
                <w:szCs w:val="24"/>
              </w:rPr>
              <w:t>Wykonawca powinien w wykazie osób wyraźnie określić zakres przeprowadzonych zajęć dydaktycznych (poprzez określenie nazwy szkolenia/kursu/zajęć oraz jeśli z nazwy szkolenia nie wynika, również szczegółowej tematyki zajęć dydaktycznych, która bezspornie odpowiada swym rodzajem przedmiotowi zamówienia, aby można było ustalić, czy Wykonawca spełnia warunek udziału w postępowaniu.</w:t>
            </w:r>
          </w:p>
          <w:p w14:paraId="4E3F5F86" w14:textId="055939B2" w:rsidR="006B2D4C" w:rsidRPr="00F235AC" w:rsidRDefault="006B2D4C">
            <w:pPr>
              <w:pStyle w:val="Akapitzlist"/>
              <w:numPr>
                <w:ilvl w:val="0"/>
                <w:numId w:val="51"/>
              </w:numPr>
              <w:suppressAutoHyphens/>
              <w:spacing w:before="0" w:after="0" w:line="300" w:lineRule="auto"/>
              <w:ind w:left="246" w:hanging="246"/>
              <w:textAlignment w:val="baseline"/>
              <w:rPr>
                <w:rFonts w:ascii="Cambria" w:hAnsi="Cambria" w:cs="Cambria"/>
                <w:i/>
                <w:sz w:val="24"/>
                <w:szCs w:val="24"/>
              </w:rPr>
            </w:pPr>
            <w:r w:rsidRPr="00F235AC">
              <w:rPr>
                <w:rFonts w:ascii="Cambria" w:hAnsi="Cambria" w:cs="Cambria"/>
                <w:i/>
                <w:sz w:val="24"/>
                <w:szCs w:val="24"/>
              </w:rPr>
              <w:t xml:space="preserve">Przez „zajęcia” </w:t>
            </w:r>
            <w:r w:rsidR="006D722B" w:rsidRPr="00F235AC">
              <w:rPr>
                <w:rFonts w:ascii="Cambria" w:hAnsi="Cambria" w:cs="Cambria"/>
                <w:i/>
                <w:sz w:val="24"/>
                <w:szCs w:val="24"/>
              </w:rPr>
              <w:t>Z</w:t>
            </w:r>
            <w:r w:rsidRPr="00F235AC">
              <w:rPr>
                <w:rFonts w:ascii="Cambria" w:hAnsi="Cambria" w:cs="Cambria"/>
                <w:i/>
                <w:sz w:val="24"/>
                <w:szCs w:val="24"/>
              </w:rPr>
              <w:t>amawiający rozumie zajęcia dydaktyczne w ramach realizacji kursów i/lub szkolenia</w:t>
            </w:r>
          </w:p>
          <w:p w14:paraId="22FA1705" w14:textId="6D5AC4DE" w:rsidR="006B2D4C" w:rsidRPr="00F235AC" w:rsidRDefault="006B2D4C">
            <w:pPr>
              <w:pStyle w:val="Akapitzlist"/>
              <w:numPr>
                <w:ilvl w:val="0"/>
                <w:numId w:val="51"/>
              </w:numPr>
              <w:suppressAutoHyphens/>
              <w:spacing w:before="0" w:after="0" w:line="300" w:lineRule="auto"/>
              <w:ind w:left="246" w:hanging="246"/>
              <w:textAlignment w:val="baseline"/>
              <w:rPr>
                <w:rFonts w:ascii="Cambria" w:hAnsi="Cambria" w:cs="Cambria"/>
                <w:i/>
              </w:rPr>
            </w:pPr>
            <w:r w:rsidRPr="00F235AC">
              <w:rPr>
                <w:rFonts w:ascii="Cambria" w:hAnsi="Cambria" w:cs="Cambria"/>
                <w:i/>
                <w:sz w:val="24"/>
                <w:szCs w:val="24"/>
              </w:rPr>
              <w:lastRenderedPageBreak/>
              <w:t>Zamawiający dopuszcza wskazanie jednego trenera/wykładowcy skierowanego do wykonania zakresu zamówienia w więcej niż jednym zakresów tematycznych na spełnienie warunku udziału w ramach danej części.</w:t>
            </w:r>
            <w:r w:rsidRPr="00F235AC">
              <w:rPr>
                <w:rFonts w:ascii="Cambria" w:hAnsi="Cambria" w:cs="Cambria"/>
                <w:i/>
              </w:rPr>
              <w:t xml:space="preserve">  </w:t>
            </w:r>
          </w:p>
        </w:tc>
      </w:tr>
    </w:tbl>
    <w:p w14:paraId="325DCE28" w14:textId="77777777" w:rsidR="00093DAD" w:rsidRPr="00F235AC" w:rsidRDefault="00093DAD" w:rsidP="001F5316">
      <w:pPr>
        <w:spacing w:line="300" w:lineRule="auto"/>
        <w:ind w:left="709"/>
        <w:jc w:val="both"/>
        <w:rPr>
          <w:rFonts w:ascii="Cambria" w:hAnsi="Cambria" w:cs="Cambria"/>
          <w:b/>
          <w:color w:val="000000"/>
          <w:sz w:val="10"/>
          <w:szCs w:val="10"/>
        </w:rPr>
      </w:pPr>
    </w:p>
    <w:p w14:paraId="53BAB184" w14:textId="77777777" w:rsidR="00093DAD" w:rsidRPr="00F235AC" w:rsidRDefault="00093DAD" w:rsidP="001F5316">
      <w:pPr>
        <w:spacing w:line="300" w:lineRule="auto"/>
        <w:ind w:left="709"/>
        <w:jc w:val="both"/>
        <w:rPr>
          <w:rFonts w:ascii="Cambria" w:hAnsi="Cambria"/>
        </w:rPr>
      </w:pPr>
      <w:r w:rsidRPr="00F235AC">
        <w:rPr>
          <w:rFonts w:ascii="Cambria" w:hAnsi="Cambria"/>
          <w:b/>
          <w:color w:val="000000"/>
        </w:rPr>
        <w:t>Sposób oceny warunku:</w:t>
      </w:r>
    </w:p>
    <w:p w14:paraId="24151484" w14:textId="03F28046" w:rsidR="00D87E4D" w:rsidRPr="00F235AC" w:rsidRDefault="00093DAD" w:rsidP="00AB5A3E">
      <w:pPr>
        <w:spacing w:line="300" w:lineRule="auto"/>
        <w:ind w:left="709"/>
        <w:jc w:val="both"/>
        <w:rPr>
          <w:rFonts w:ascii="Cambria" w:hAnsi="Cambria"/>
          <w:color w:val="0070C0"/>
        </w:rPr>
      </w:pPr>
      <w:r w:rsidRPr="00F235AC">
        <w:rPr>
          <w:rFonts w:ascii="Cambria" w:hAnsi="Cambria"/>
        </w:rPr>
        <w:t xml:space="preserve">Weryfikacja nastąpi w oparciu o wykaz osób skierowanych przez Wykonawcę do realizacji zamówienia publicznego, wraz z informacjami na temat ich kwalifikacji zawodowych, doświadczenia i wykształcenia niezbędnych do wykonania zamówienia publicznego, a także zakresu wykonywanych przez nie czynności oraz informacją o podstawie do dysponowania tymi osobami wg wzoru stanowiącego </w:t>
      </w:r>
      <w:r w:rsidRPr="00F235AC">
        <w:rPr>
          <w:rFonts w:ascii="Cambria" w:hAnsi="Cambria"/>
          <w:b/>
          <w:i/>
          <w:iCs/>
          <w:color w:val="0070C0"/>
        </w:rPr>
        <w:t>Załącznik Nr 5 do Zapytania ofertowego</w:t>
      </w:r>
      <w:r w:rsidRPr="00F235AC">
        <w:rPr>
          <w:rFonts w:ascii="Cambria" w:hAnsi="Cambria"/>
          <w:i/>
          <w:iCs/>
          <w:color w:val="0070C0"/>
        </w:rPr>
        <w:t>.</w:t>
      </w:r>
    </w:p>
    <w:p w14:paraId="12CE2032" w14:textId="77777777" w:rsidR="007A2FA9" w:rsidRPr="00F235AC" w:rsidRDefault="007A2FA9" w:rsidP="001F5316">
      <w:pPr>
        <w:pStyle w:val="redniasiatka1akcent210"/>
        <w:numPr>
          <w:ilvl w:val="1"/>
          <w:numId w:val="8"/>
        </w:numPr>
        <w:shd w:val="clear" w:color="auto" w:fill="FFFFFF"/>
        <w:spacing w:before="0" w:after="0" w:line="300" w:lineRule="auto"/>
        <w:rPr>
          <w:rFonts w:ascii="Cambria" w:hAnsi="Cambria"/>
          <w:b/>
          <w:sz w:val="24"/>
          <w:szCs w:val="24"/>
        </w:rPr>
      </w:pPr>
      <w:r w:rsidRPr="00F235AC">
        <w:rPr>
          <w:rFonts w:ascii="Cambria" w:hAnsi="Cambria" w:cs="Cambria"/>
          <w:b/>
          <w:sz w:val="24"/>
          <w:szCs w:val="24"/>
        </w:rPr>
        <w:t>Do udziału w postępowaniu dopuszczeni są jedynie Wykonawcy, którzy nie są powiązani z Zamawiającym (Beneficjentem) osobowo lub kapitałowo.</w:t>
      </w:r>
    </w:p>
    <w:p w14:paraId="08B5E5B9" w14:textId="77777777" w:rsidR="007A2FA9" w:rsidRPr="00F235AC" w:rsidRDefault="007A2FA9" w:rsidP="001F5316">
      <w:pPr>
        <w:spacing w:line="300" w:lineRule="auto"/>
        <w:ind w:left="709"/>
        <w:jc w:val="both"/>
        <w:rPr>
          <w:rFonts w:ascii="Cambria" w:hAnsi="Cambria" w:cs="Cambria"/>
          <w:color w:val="000000"/>
        </w:rPr>
      </w:pPr>
      <w:r w:rsidRPr="00F235AC">
        <w:rPr>
          <w:rFonts w:ascii="Cambria" w:hAnsi="Cambria" w:cs="Cambria"/>
        </w:rPr>
        <w:t xml:space="preserve">Przez powiązania kapitałowe lub osobowe rozumie się wzajemne powiązania między Zamawiającym (Beneficjentem) lub osobami upoważnionymi do zaciągania zobowiązań w imieniu Zamawiającego (Beneficjenta) lub osobami wykonującymi w imieniu Zamawiającego (Beneficjenta) czynności związane </w:t>
      </w:r>
      <w:r w:rsidRPr="00F235AC">
        <w:rPr>
          <w:rFonts w:ascii="Cambria" w:hAnsi="Cambria" w:cs="Cambria"/>
        </w:rPr>
        <w:br/>
        <w:t xml:space="preserve">z przeprowadzeniem procedury wyboru Wykonawcy, a Wykonawcą, polegające </w:t>
      </w:r>
      <w:r w:rsidRPr="00F235AC">
        <w:rPr>
          <w:rFonts w:ascii="Cambria" w:hAnsi="Cambria" w:cs="Cambria"/>
        </w:rPr>
        <w:br/>
        <w:t>w szczególności na:</w:t>
      </w:r>
    </w:p>
    <w:p w14:paraId="453AAF97" w14:textId="092FA00D" w:rsidR="007A2FA9" w:rsidRPr="00F235AC" w:rsidRDefault="007A2FA9">
      <w:pPr>
        <w:pStyle w:val="Kolorowecieniowanieakcent31"/>
        <w:numPr>
          <w:ilvl w:val="0"/>
          <w:numId w:val="28"/>
        </w:numPr>
        <w:spacing w:line="300" w:lineRule="auto"/>
        <w:ind w:left="1134" w:hanging="425"/>
        <w:jc w:val="both"/>
        <w:rPr>
          <w:rFonts w:ascii="Cambria" w:hAnsi="Cambria" w:cs="Cambria"/>
          <w:b/>
          <w:color w:val="000000"/>
        </w:rPr>
      </w:pPr>
      <w:r w:rsidRPr="00F235AC">
        <w:rPr>
          <w:rFonts w:ascii="Cambria" w:hAnsi="Cambria" w:cs="Cambria"/>
          <w:color w:val="000000"/>
        </w:rPr>
        <w:t>uczestniczeniu w spółce jako wspólnik spółki cywilnej lub spółki osobowej,</w:t>
      </w:r>
      <w:r w:rsidRPr="00F235AC">
        <w:rPr>
          <w:rFonts w:ascii="Cambria" w:hAnsi="Cambria" w:cs="Cambria"/>
          <w:b/>
          <w:color w:val="000000"/>
        </w:rPr>
        <w:t xml:space="preserve"> </w:t>
      </w:r>
      <w:r w:rsidRPr="00F235AC">
        <w:rPr>
          <w:rFonts w:ascii="Cambria" w:hAnsi="Cambria" w:cs="Cambria"/>
          <w:color w:val="000000"/>
        </w:rPr>
        <w:t xml:space="preserve">posiadaniu co najmniej 10% udziałów lub akcji (o ile niższy próg nie wynika </w:t>
      </w:r>
      <w:r w:rsidR="00AB5A3E" w:rsidRPr="00F235AC">
        <w:rPr>
          <w:rFonts w:ascii="Cambria" w:hAnsi="Cambria" w:cs="Cambria"/>
          <w:color w:val="000000"/>
        </w:rPr>
        <w:br/>
      </w:r>
      <w:r w:rsidRPr="00F235AC">
        <w:rPr>
          <w:rFonts w:ascii="Cambria" w:hAnsi="Cambria" w:cs="Cambria"/>
          <w:color w:val="000000"/>
        </w:rPr>
        <w:t>z</w:t>
      </w:r>
      <w:r w:rsidRPr="00F235AC">
        <w:rPr>
          <w:rFonts w:ascii="Cambria" w:hAnsi="Cambria" w:cs="Cambria"/>
          <w:b/>
          <w:color w:val="000000"/>
        </w:rPr>
        <w:t xml:space="preserve"> </w:t>
      </w:r>
      <w:r w:rsidRPr="00F235AC">
        <w:rPr>
          <w:rFonts w:ascii="Cambria" w:hAnsi="Cambria" w:cs="Cambria"/>
          <w:color w:val="000000"/>
        </w:rPr>
        <w:t>przepisów prawa), pełnieniu funkcji członka organu nadzorczego lub</w:t>
      </w:r>
      <w:r w:rsidRPr="00F235AC">
        <w:rPr>
          <w:rFonts w:ascii="Cambria" w:hAnsi="Cambria" w:cs="Cambria"/>
          <w:b/>
          <w:color w:val="000000"/>
        </w:rPr>
        <w:t xml:space="preserve"> </w:t>
      </w:r>
      <w:r w:rsidRPr="00F235AC">
        <w:rPr>
          <w:rFonts w:ascii="Cambria" w:hAnsi="Cambria" w:cs="Cambria"/>
          <w:color w:val="000000"/>
        </w:rPr>
        <w:t>zarządzającego, prokurenta, pełnomocnika,</w:t>
      </w:r>
    </w:p>
    <w:p w14:paraId="776F1556" w14:textId="5F12B1AC" w:rsidR="007A2FA9" w:rsidRPr="00F235AC" w:rsidRDefault="007A2FA9">
      <w:pPr>
        <w:pStyle w:val="Kolorowecieniowanieakcent31"/>
        <w:numPr>
          <w:ilvl w:val="0"/>
          <w:numId w:val="28"/>
        </w:numPr>
        <w:spacing w:line="300" w:lineRule="auto"/>
        <w:ind w:left="1134" w:hanging="425"/>
        <w:jc w:val="both"/>
        <w:rPr>
          <w:rFonts w:ascii="Cambria" w:hAnsi="Cambria" w:cs="Cambria"/>
          <w:b/>
          <w:color w:val="000000"/>
        </w:rPr>
      </w:pPr>
      <w:r w:rsidRPr="00F235AC">
        <w:rPr>
          <w:rFonts w:ascii="Cambria" w:hAnsi="Cambria" w:cs="Cambria"/>
          <w:color w:val="000000"/>
        </w:rPr>
        <w:t>pozostawaniu w związku małżeńskim, w stosunku pokrewieństwa lub</w:t>
      </w:r>
      <w:r w:rsidRPr="00F235AC">
        <w:rPr>
          <w:rFonts w:ascii="Cambria" w:hAnsi="Cambria" w:cs="Cambria"/>
          <w:b/>
          <w:color w:val="000000"/>
        </w:rPr>
        <w:t xml:space="preserve"> </w:t>
      </w:r>
      <w:r w:rsidRPr="00F235AC">
        <w:rPr>
          <w:rFonts w:ascii="Cambria" w:hAnsi="Cambria" w:cs="Cambria"/>
          <w:color w:val="000000"/>
        </w:rPr>
        <w:t>powinowactwa w linii prostej, pokrewieństwa lub powinowactwa w linii bocznej</w:t>
      </w:r>
      <w:r w:rsidRPr="00F235AC">
        <w:rPr>
          <w:rFonts w:ascii="Cambria" w:hAnsi="Cambria" w:cs="Cambria"/>
          <w:b/>
          <w:color w:val="000000"/>
        </w:rPr>
        <w:t xml:space="preserve"> </w:t>
      </w:r>
      <w:r w:rsidRPr="00F235AC">
        <w:rPr>
          <w:rFonts w:ascii="Cambria" w:hAnsi="Cambria" w:cs="Cambria"/>
          <w:color w:val="000000"/>
        </w:rPr>
        <w:t>do drugiego stopnia, lub związaniu z tytułu przysposobienia, opieki lub kurateli</w:t>
      </w:r>
      <w:r w:rsidRPr="00F235AC">
        <w:rPr>
          <w:rFonts w:ascii="Cambria" w:hAnsi="Cambria" w:cs="Cambria"/>
          <w:b/>
          <w:color w:val="000000"/>
        </w:rPr>
        <w:t xml:space="preserve"> </w:t>
      </w:r>
      <w:r w:rsidRPr="00F235AC">
        <w:rPr>
          <w:rFonts w:ascii="Cambria" w:hAnsi="Cambria" w:cs="Cambria"/>
          <w:color w:val="000000"/>
        </w:rPr>
        <w:t xml:space="preserve">albo pozostawaniu we wspólnym pożyciu z </w:t>
      </w:r>
      <w:r w:rsidR="0088487F" w:rsidRPr="00F235AC">
        <w:rPr>
          <w:rFonts w:ascii="Cambria" w:hAnsi="Cambria" w:cs="Cambria"/>
          <w:color w:val="000000"/>
        </w:rPr>
        <w:t>W</w:t>
      </w:r>
      <w:r w:rsidRPr="00F235AC">
        <w:rPr>
          <w:rFonts w:ascii="Cambria" w:hAnsi="Cambria" w:cs="Cambria"/>
          <w:color w:val="000000"/>
        </w:rPr>
        <w:t>ykonawcą, jego zastępcą</w:t>
      </w:r>
      <w:r w:rsidRPr="00F235AC">
        <w:rPr>
          <w:rFonts w:ascii="Cambria" w:hAnsi="Cambria" w:cs="Cambria"/>
          <w:b/>
          <w:color w:val="000000"/>
        </w:rPr>
        <w:t xml:space="preserve"> </w:t>
      </w:r>
      <w:r w:rsidRPr="00F235AC">
        <w:rPr>
          <w:rFonts w:ascii="Cambria" w:hAnsi="Cambria" w:cs="Cambria"/>
          <w:color w:val="000000"/>
        </w:rPr>
        <w:t>prawnym lub członkami organów zarządzających lub organów nadzorczych</w:t>
      </w:r>
      <w:r w:rsidRPr="00F235AC">
        <w:rPr>
          <w:rFonts w:ascii="Cambria" w:hAnsi="Cambria" w:cs="Cambria"/>
          <w:b/>
          <w:color w:val="000000"/>
        </w:rPr>
        <w:t xml:space="preserve"> </w:t>
      </w:r>
      <w:r w:rsidR="0088487F" w:rsidRPr="00F235AC">
        <w:rPr>
          <w:rFonts w:ascii="Cambria" w:hAnsi="Cambria" w:cs="Cambria"/>
          <w:color w:val="000000"/>
        </w:rPr>
        <w:t>W</w:t>
      </w:r>
      <w:r w:rsidRPr="00F235AC">
        <w:rPr>
          <w:rFonts w:ascii="Cambria" w:hAnsi="Cambria" w:cs="Cambria"/>
          <w:color w:val="000000"/>
        </w:rPr>
        <w:t>ykonawców ubiegających się o udzielenie zamówienia,</w:t>
      </w:r>
    </w:p>
    <w:p w14:paraId="7B926A24" w14:textId="36DC2813" w:rsidR="007A2FA9" w:rsidRPr="00F235AC" w:rsidRDefault="007A2FA9">
      <w:pPr>
        <w:pStyle w:val="Kolorowecieniowanieakcent31"/>
        <w:numPr>
          <w:ilvl w:val="0"/>
          <w:numId w:val="28"/>
        </w:numPr>
        <w:spacing w:line="300" w:lineRule="auto"/>
        <w:ind w:left="1134" w:hanging="425"/>
        <w:jc w:val="both"/>
        <w:rPr>
          <w:rFonts w:ascii="Cambria" w:hAnsi="Cambria" w:cs="Cambria"/>
          <w:b/>
          <w:color w:val="000000"/>
        </w:rPr>
      </w:pPr>
      <w:r w:rsidRPr="00F235AC">
        <w:rPr>
          <w:rFonts w:ascii="Cambria" w:hAnsi="Cambria" w:cs="Cambria"/>
          <w:color w:val="000000"/>
        </w:rPr>
        <w:t xml:space="preserve">pozostawaniu z </w:t>
      </w:r>
      <w:r w:rsidR="0088487F" w:rsidRPr="00F235AC">
        <w:rPr>
          <w:rFonts w:ascii="Cambria" w:hAnsi="Cambria" w:cs="Cambria"/>
          <w:color w:val="000000"/>
        </w:rPr>
        <w:t>W</w:t>
      </w:r>
      <w:r w:rsidRPr="00F235AC">
        <w:rPr>
          <w:rFonts w:ascii="Cambria" w:hAnsi="Cambria" w:cs="Cambria"/>
          <w:color w:val="000000"/>
        </w:rPr>
        <w:t xml:space="preserve">ykonawcą w takim stosunku prawnym lub faktycznym, </w:t>
      </w:r>
      <w:r w:rsidRPr="00F235AC">
        <w:rPr>
          <w:rFonts w:ascii="Cambria" w:hAnsi="Cambria" w:cs="Cambria"/>
          <w:color w:val="000000"/>
        </w:rPr>
        <w:br/>
        <w:t>że</w:t>
      </w:r>
      <w:r w:rsidRPr="00F235AC">
        <w:rPr>
          <w:rFonts w:ascii="Cambria" w:hAnsi="Cambria" w:cs="Cambria"/>
          <w:b/>
          <w:color w:val="000000"/>
        </w:rPr>
        <w:t xml:space="preserve"> </w:t>
      </w:r>
      <w:r w:rsidRPr="00F235AC">
        <w:rPr>
          <w:rFonts w:ascii="Cambria" w:hAnsi="Cambria" w:cs="Cambria"/>
          <w:color w:val="000000"/>
        </w:rPr>
        <w:t>istnieje uzasadniona wątpliwość co do ich bezstronności lub niezależności w</w:t>
      </w:r>
      <w:r w:rsidRPr="00F235AC">
        <w:rPr>
          <w:rFonts w:ascii="Cambria" w:hAnsi="Cambria" w:cs="Cambria"/>
          <w:b/>
          <w:color w:val="000000"/>
        </w:rPr>
        <w:t xml:space="preserve"> </w:t>
      </w:r>
      <w:r w:rsidRPr="00F235AC">
        <w:rPr>
          <w:rFonts w:ascii="Cambria" w:hAnsi="Cambria" w:cs="Cambria"/>
          <w:color w:val="000000"/>
        </w:rPr>
        <w:t>związku z postępowaniem o udzielenie zamówienia.</w:t>
      </w:r>
    </w:p>
    <w:p w14:paraId="5DE1D9AF" w14:textId="77777777" w:rsidR="00A972C8" w:rsidRPr="00F235AC" w:rsidRDefault="00A972C8" w:rsidP="001F5316">
      <w:pPr>
        <w:pStyle w:val="Kolorowecieniowanieakcent31"/>
        <w:spacing w:line="300" w:lineRule="auto"/>
        <w:ind w:left="1134"/>
        <w:jc w:val="both"/>
        <w:rPr>
          <w:rFonts w:ascii="Cambria" w:hAnsi="Cambria" w:cs="Cambria"/>
          <w:b/>
          <w:color w:val="000000"/>
          <w:sz w:val="10"/>
          <w:szCs w:val="10"/>
        </w:rPr>
      </w:pPr>
    </w:p>
    <w:p w14:paraId="2B25A73F" w14:textId="77777777" w:rsidR="007A2FA9" w:rsidRPr="00F235AC" w:rsidRDefault="007A2FA9" w:rsidP="001F5316">
      <w:pPr>
        <w:pBdr>
          <w:bottom w:val="single" w:sz="4" w:space="1" w:color="auto"/>
        </w:pBdr>
        <w:spacing w:line="300" w:lineRule="auto"/>
        <w:ind w:left="709"/>
        <w:contextualSpacing/>
        <w:jc w:val="both"/>
        <w:rPr>
          <w:rFonts w:ascii="Cambria" w:hAnsi="Cambria"/>
          <w:b/>
        </w:rPr>
      </w:pPr>
      <w:r w:rsidRPr="00F235AC">
        <w:rPr>
          <w:rFonts w:ascii="Cambria" w:hAnsi="Cambria"/>
          <w:b/>
        </w:rPr>
        <w:t>Sposób oceny spełniania braku podstaw wykluczenia:</w:t>
      </w:r>
    </w:p>
    <w:p w14:paraId="5E8DEEFB" w14:textId="77777777" w:rsidR="007A2FA9" w:rsidRPr="00F235AC" w:rsidRDefault="007A2FA9" w:rsidP="001F5316">
      <w:pPr>
        <w:pStyle w:val="Kolorowecieniowanieakcent31"/>
        <w:spacing w:line="300" w:lineRule="auto"/>
        <w:ind w:left="1134"/>
        <w:jc w:val="both"/>
        <w:rPr>
          <w:rFonts w:ascii="Cambria" w:hAnsi="Cambria" w:cs="Cambria"/>
          <w:b/>
          <w:color w:val="000000"/>
          <w:sz w:val="10"/>
          <w:szCs w:val="10"/>
        </w:rPr>
      </w:pPr>
    </w:p>
    <w:p w14:paraId="56D0947A" w14:textId="031BC30E" w:rsidR="00B74477" w:rsidRPr="00F235AC" w:rsidRDefault="007A2FA9" w:rsidP="00AB5A3E">
      <w:pPr>
        <w:tabs>
          <w:tab w:val="left" w:pos="709"/>
          <w:tab w:val="left" w:pos="851"/>
          <w:tab w:val="left" w:pos="1276"/>
          <w:tab w:val="left" w:pos="1418"/>
          <w:tab w:val="left" w:pos="1701"/>
          <w:tab w:val="left" w:pos="1843"/>
        </w:tabs>
        <w:spacing w:line="300" w:lineRule="auto"/>
        <w:ind w:left="709"/>
        <w:jc w:val="both"/>
        <w:rPr>
          <w:rFonts w:ascii="Cambria" w:hAnsi="Cambria" w:cs="Cambria"/>
        </w:rPr>
      </w:pPr>
      <w:r w:rsidRPr="00F235AC">
        <w:rPr>
          <w:rFonts w:ascii="Cambria" w:hAnsi="Cambria" w:cs="Cambria"/>
        </w:rPr>
        <w:t>Weryfikacja nastąpi w oparciu o szczegółową analizę oświadczenia</w:t>
      </w:r>
      <w:r w:rsidR="00A972C8" w:rsidRPr="00F235AC">
        <w:rPr>
          <w:rFonts w:ascii="Cambria" w:hAnsi="Cambria" w:cs="Cambria"/>
        </w:rPr>
        <w:t>, o którym mowa w pkt. 7.2 lit a).</w:t>
      </w:r>
    </w:p>
    <w:p w14:paraId="1ADCFFDD" w14:textId="2AFAF30D" w:rsidR="00B74477" w:rsidRPr="00F235AC" w:rsidRDefault="00B74477" w:rsidP="001F5316">
      <w:pPr>
        <w:tabs>
          <w:tab w:val="left" w:pos="709"/>
          <w:tab w:val="left" w:pos="851"/>
          <w:tab w:val="left" w:pos="1276"/>
          <w:tab w:val="left" w:pos="1418"/>
          <w:tab w:val="left" w:pos="1701"/>
          <w:tab w:val="left" w:pos="1843"/>
        </w:tabs>
        <w:spacing w:line="300" w:lineRule="auto"/>
        <w:ind w:left="709"/>
        <w:jc w:val="both"/>
        <w:rPr>
          <w:rFonts w:ascii="Cambria" w:hAnsi="Cambria" w:cs="Cambria"/>
          <w:b/>
          <w:i/>
          <w:iCs/>
          <w:u w:val="single"/>
        </w:rPr>
      </w:pPr>
      <w:r w:rsidRPr="00F235AC">
        <w:rPr>
          <w:rFonts w:ascii="Cambria" w:hAnsi="Cambria" w:cs="Cambria"/>
          <w:b/>
          <w:i/>
          <w:iCs/>
          <w:u w:val="single"/>
        </w:rPr>
        <w:t xml:space="preserve">W sytuacji wystąpienia powiązania, o którym mowa w pkt. 6.2 </w:t>
      </w:r>
      <w:r w:rsidR="00D84A3A" w:rsidRPr="00F235AC">
        <w:rPr>
          <w:rFonts w:ascii="Cambria" w:hAnsi="Cambria" w:cs="Cambria"/>
          <w:b/>
          <w:i/>
          <w:iCs/>
          <w:color w:val="000000"/>
          <w:u w:val="single"/>
        </w:rPr>
        <w:t>Zapytania ofertowego</w:t>
      </w:r>
      <w:r w:rsidRPr="00F235AC">
        <w:rPr>
          <w:rFonts w:ascii="Cambria" w:hAnsi="Cambria" w:cs="Cambria"/>
          <w:b/>
          <w:i/>
          <w:iCs/>
          <w:u w:val="single"/>
        </w:rPr>
        <w:t>, Wykonawca będzie podlegał wykluczeniu z postępowania.</w:t>
      </w:r>
    </w:p>
    <w:p w14:paraId="2B507836" w14:textId="4964982E" w:rsidR="00B74477" w:rsidRPr="00F235AC" w:rsidRDefault="00B74477" w:rsidP="001F5316">
      <w:pPr>
        <w:tabs>
          <w:tab w:val="left" w:pos="709"/>
          <w:tab w:val="left" w:pos="1276"/>
          <w:tab w:val="left" w:pos="1418"/>
          <w:tab w:val="left" w:pos="1701"/>
          <w:tab w:val="left" w:pos="1843"/>
        </w:tabs>
        <w:spacing w:line="300" w:lineRule="auto"/>
        <w:ind w:left="709"/>
        <w:jc w:val="both"/>
        <w:rPr>
          <w:rFonts w:ascii="Cambria" w:hAnsi="Cambria" w:cs="Cambria"/>
          <w:color w:val="0070C0"/>
          <w:sz w:val="10"/>
          <w:szCs w:val="10"/>
        </w:rPr>
      </w:pPr>
    </w:p>
    <w:p w14:paraId="17C1E113" w14:textId="174E7D87" w:rsidR="00DE3A8F" w:rsidRPr="00F235AC" w:rsidRDefault="00DE3A8F" w:rsidP="001F5316">
      <w:pPr>
        <w:pStyle w:val="redniasiatka1akcent21"/>
        <w:widowControl w:val="0"/>
        <w:numPr>
          <w:ilvl w:val="1"/>
          <w:numId w:val="8"/>
        </w:numPr>
        <w:tabs>
          <w:tab w:val="left" w:pos="709"/>
        </w:tabs>
        <w:suppressAutoHyphens/>
        <w:spacing w:after="0" w:line="300" w:lineRule="auto"/>
        <w:jc w:val="both"/>
        <w:rPr>
          <w:rFonts w:ascii="Cambria" w:hAnsi="Cambria" w:cs="Cambria"/>
          <w:sz w:val="24"/>
          <w:szCs w:val="24"/>
        </w:rPr>
      </w:pPr>
      <w:r w:rsidRPr="00F235AC">
        <w:rPr>
          <w:rFonts w:ascii="Cambria" w:hAnsi="Cambria" w:cs="Cambria"/>
          <w:sz w:val="24"/>
          <w:szCs w:val="24"/>
        </w:rPr>
        <w:lastRenderedPageBreak/>
        <w:t xml:space="preserve">Wykonawca podlega wykluczeniu także w oparciu o podstawy wykluczenia wskazane </w:t>
      </w:r>
      <w:r w:rsidRPr="00F235AC">
        <w:rPr>
          <w:rFonts w:ascii="Cambria" w:hAnsi="Cambria" w:cs="Cambria"/>
          <w:iCs/>
          <w:sz w:val="24"/>
          <w:szCs w:val="24"/>
        </w:rPr>
        <w:t>art. 7 ustawy</w:t>
      </w:r>
      <w:r w:rsidRPr="00F235AC">
        <w:rPr>
          <w:rFonts w:ascii="Cambria" w:hAnsi="Cambria" w:cs="Cambria"/>
          <w:sz w:val="24"/>
          <w:szCs w:val="24"/>
        </w:rPr>
        <w:t xml:space="preserve"> z dnia 13 kwietnia 2022 r. o szczególnych rozwiązaniach w zakresie przeciwdziałania wspieraniu agresji na Ukrainę oraz służących ochronie bezpieczeństwa narodowego </w:t>
      </w:r>
      <w:r w:rsidR="007A2FA9" w:rsidRPr="00F235AC">
        <w:rPr>
          <w:rFonts w:ascii="Cambria" w:hAnsi="Cambria" w:cs="Cambria"/>
          <w:color w:val="000000"/>
          <w:sz w:val="24"/>
          <w:szCs w:val="24"/>
        </w:rPr>
        <w:t>(</w:t>
      </w:r>
      <w:proofErr w:type="spellStart"/>
      <w:r w:rsidR="007A2FA9" w:rsidRPr="00F235AC">
        <w:rPr>
          <w:rFonts w:ascii="Cambria" w:hAnsi="Cambria" w:cs="Cambria"/>
          <w:color w:val="000000"/>
          <w:sz w:val="24"/>
          <w:szCs w:val="24"/>
        </w:rPr>
        <w:t>t.j</w:t>
      </w:r>
      <w:proofErr w:type="spellEnd"/>
      <w:r w:rsidR="007A2FA9" w:rsidRPr="00F235AC">
        <w:rPr>
          <w:rFonts w:ascii="Cambria" w:hAnsi="Cambria" w:cs="Cambria"/>
          <w:color w:val="000000"/>
          <w:sz w:val="24"/>
          <w:szCs w:val="24"/>
        </w:rPr>
        <w:t xml:space="preserve">. Dz. U. 2024 r., poz. 507 z </w:t>
      </w:r>
      <w:proofErr w:type="spellStart"/>
      <w:r w:rsidR="007A2FA9" w:rsidRPr="00F235AC">
        <w:rPr>
          <w:rFonts w:ascii="Cambria" w:hAnsi="Cambria" w:cs="Cambria"/>
          <w:color w:val="000000"/>
          <w:sz w:val="24"/>
          <w:szCs w:val="24"/>
        </w:rPr>
        <w:t>późn</w:t>
      </w:r>
      <w:proofErr w:type="spellEnd"/>
      <w:r w:rsidR="007A2FA9" w:rsidRPr="00F235AC">
        <w:rPr>
          <w:rFonts w:ascii="Cambria" w:hAnsi="Cambria" w:cs="Cambria"/>
          <w:color w:val="000000"/>
          <w:sz w:val="24"/>
          <w:szCs w:val="24"/>
        </w:rPr>
        <w:t>. zm.).</w:t>
      </w:r>
    </w:p>
    <w:p w14:paraId="29F40332" w14:textId="7C5541A1" w:rsidR="00DE3A8F" w:rsidRPr="00F235AC" w:rsidRDefault="00DE3A8F" w:rsidP="001F5316">
      <w:pPr>
        <w:pStyle w:val="redniasiatka1akcent21"/>
        <w:widowControl w:val="0"/>
        <w:numPr>
          <w:ilvl w:val="1"/>
          <w:numId w:val="8"/>
        </w:numPr>
        <w:tabs>
          <w:tab w:val="left" w:pos="709"/>
        </w:tabs>
        <w:suppressAutoHyphens/>
        <w:spacing w:after="0" w:line="300" w:lineRule="auto"/>
        <w:jc w:val="both"/>
        <w:rPr>
          <w:rFonts w:ascii="Cambria" w:hAnsi="Cambria" w:cs="Cambria"/>
          <w:sz w:val="24"/>
          <w:szCs w:val="24"/>
        </w:rPr>
      </w:pPr>
      <w:r w:rsidRPr="00F235AC">
        <w:rPr>
          <w:rFonts w:ascii="Cambria" w:hAnsi="Cambria" w:cs="Cambria"/>
          <w:iCs/>
          <w:sz w:val="24"/>
          <w:szCs w:val="24"/>
        </w:rPr>
        <w:t xml:space="preserve">Zamawiający informuje, że wykluczeniu z postępowania na podstawie pkt </w:t>
      </w:r>
      <w:r w:rsidRPr="00F235AC">
        <w:rPr>
          <w:rFonts w:ascii="Cambria" w:hAnsi="Cambria" w:cs="Cambria"/>
          <w:iCs/>
          <w:sz w:val="24"/>
          <w:szCs w:val="24"/>
          <w:lang w:val="pl-PL"/>
        </w:rPr>
        <w:t>6</w:t>
      </w:r>
      <w:r w:rsidRPr="00F235AC">
        <w:rPr>
          <w:rFonts w:ascii="Cambria" w:hAnsi="Cambria" w:cs="Cambria"/>
          <w:iCs/>
          <w:sz w:val="24"/>
          <w:szCs w:val="24"/>
        </w:rPr>
        <w:t>.</w:t>
      </w:r>
      <w:r w:rsidRPr="00F235AC">
        <w:rPr>
          <w:rFonts w:ascii="Cambria" w:hAnsi="Cambria" w:cs="Cambria"/>
          <w:iCs/>
          <w:sz w:val="24"/>
          <w:szCs w:val="24"/>
          <w:lang w:val="pl-PL"/>
        </w:rPr>
        <w:t>3</w:t>
      </w:r>
      <w:r w:rsidRPr="00F235AC">
        <w:rPr>
          <w:rFonts w:ascii="Cambria" w:hAnsi="Cambria" w:cs="Cambria"/>
          <w:iCs/>
          <w:sz w:val="24"/>
          <w:szCs w:val="24"/>
        </w:rPr>
        <w:t xml:space="preserve"> podlegają:</w:t>
      </w:r>
    </w:p>
    <w:p w14:paraId="112B50A9" w14:textId="5B16A9A1" w:rsidR="00DE3A8F" w:rsidRPr="00F235AC" w:rsidRDefault="0088487F">
      <w:pPr>
        <w:pStyle w:val="redniasiatka1akcent21"/>
        <w:numPr>
          <w:ilvl w:val="2"/>
          <w:numId w:val="40"/>
        </w:numPr>
        <w:suppressAutoHyphens/>
        <w:spacing w:after="0" w:line="300" w:lineRule="auto"/>
        <w:ind w:left="993" w:hanging="284"/>
        <w:contextualSpacing/>
        <w:jc w:val="both"/>
        <w:rPr>
          <w:rFonts w:ascii="Cambria" w:hAnsi="Cambria" w:cs="Cambria"/>
          <w:sz w:val="24"/>
          <w:szCs w:val="24"/>
        </w:rPr>
      </w:pPr>
      <w:r w:rsidRPr="00F235AC">
        <w:rPr>
          <w:rFonts w:ascii="Cambria" w:hAnsi="Cambria" w:cs="Cambria"/>
          <w:sz w:val="24"/>
          <w:szCs w:val="24"/>
        </w:rPr>
        <w:t>W</w:t>
      </w:r>
      <w:r w:rsidR="00DE3A8F" w:rsidRPr="00F235AC">
        <w:rPr>
          <w:rFonts w:ascii="Cambria" w:hAnsi="Cambria" w:cs="Cambria"/>
          <w:sz w:val="24"/>
          <w:szCs w:val="24"/>
        </w:rPr>
        <w:t xml:space="preserve">ykonawcy wymienieni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00DE3A8F" w:rsidRPr="00F235AC">
        <w:rPr>
          <w:rFonts w:ascii="Cambria" w:hAnsi="Cambria" w:cs="Cambria"/>
          <w:sz w:val="24"/>
          <w:szCs w:val="24"/>
        </w:rPr>
        <w:t>późn</w:t>
      </w:r>
      <w:proofErr w:type="spellEnd"/>
      <w:r w:rsidR="00DE3A8F" w:rsidRPr="00F235AC">
        <w:rPr>
          <w:rFonts w:ascii="Cambria" w:hAnsi="Cambria" w:cs="Cambria"/>
          <w:sz w:val="24"/>
          <w:szCs w:val="24"/>
        </w:rPr>
        <w:t xml:space="preserve">. zm.3)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00DE3A8F" w:rsidRPr="00F235AC">
        <w:rPr>
          <w:rFonts w:ascii="Cambria" w:hAnsi="Cambria" w:cs="Cambria"/>
          <w:sz w:val="24"/>
          <w:szCs w:val="24"/>
        </w:rPr>
        <w:t>późn</w:t>
      </w:r>
      <w:proofErr w:type="spellEnd"/>
      <w:r w:rsidR="00DE3A8F" w:rsidRPr="00F235AC">
        <w:rPr>
          <w:rFonts w:ascii="Cambria" w:hAnsi="Cambria" w:cs="Cambria"/>
          <w:sz w:val="24"/>
          <w:szCs w:val="24"/>
        </w:rPr>
        <w:t xml:space="preserve">. zm.4)) albo wpisani na listę o której mowa w art. 2 ustawy z dnia 13 kwietnia 2022 r. o szczególnych rozwiązaniach </w:t>
      </w:r>
      <w:r w:rsidR="00AB5A3E" w:rsidRPr="00F235AC">
        <w:rPr>
          <w:rFonts w:ascii="Cambria" w:hAnsi="Cambria" w:cs="Cambria"/>
          <w:sz w:val="24"/>
          <w:szCs w:val="24"/>
        </w:rPr>
        <w:br/>
      </w:r>
      <w:r w:rsidR="00DE3A8F" w:rsidRPr="00F235AC">
        <w:rPr>
          <w:rFonts w:ascii="Cambria" w:hAnsi="Cambria" w:cs="Cambria"/>
          <w:sz w:val="24"/>
          <w:szCs w:val="24"/>
        </w:rPr>
        <w:t xml:space="preserve">w zakresie przeciwdziałania wspieraniu agresji na Ukrainę oraz służących ochronie bezpieczeństwa narodowego, na podstawie decyzji w sprawie wpisu na ww. listę rozstrzygającej o zastosowaniu środka, o którym mowa w art. 1 pkt 3 powołanej ustawy; </w:t>
      </w:r>
    </w:p>
    <w:p w14:paraId="45C21F69" w14:textId="2AF3E896" w:rsidR="00DE3A8F" w:rsidRPr="00F235AC" w:rsidRDefault="0088487F">
      <w:pPr>
        <w:pStyle w:val="redniasiatka1akcent21"/>
        <w:numPr>
          <w:ilvl w:val="2"/>
          <w:numId w:val="40"/>
        </w:numPr>
        <w:suppressAutoHyphens/>
        <w:spacing w:after="0" w:line="300" w:lineRule="auto"/>
        <w:ind w:left="993" w:hanging="284"/>
        <w:contextualSpacing/>
        <w:jc w:val="both"/>
        <w:rPr>
          <w:rFonts w:ascii="Cambria" w:hAnsi="Cambria" w:cs="Cambria"/>
          <w:sz w:val="24"/>
          <w:szCs w:val="24"/>
        </w:rPr>
      </w:pPr>
      <w:r w:rsidRPr="00F235AC">
        <w:rPr>
          <w:rFonts w:ascii="Cambria" w:hAnsi="Cambria" w:cs="Cambria"/>
          <w:sz w:val="24"/>
          <w:szCs w:val="24"/>
        </w:rPr>
        <w:t>W</w:t>
      </w:r>
      <w:r w:rsidR="00DE3A8F" w:rsidRPr="00F235AC">
        <w:rPr>
          <w:rFonts w:ascii="Cambria" w:hAnsi="Cambria" w:cs="Cambria"/>
          <w:sz w:val="24"/>
          <w:szCs w:val="24"/>
        </w:rPr>
        <w:t xml:space="preserve">ykonawcy, których beneficjentem rzeczywistym w rozumieniu ustawy z dnia 1 marca 2018 r. o przeciwdziałaniu praniu pieniędzy oraz finansowaniu terroryzmu (Dz. U. z 2022 r. poz. 593 i 655) jest osoba wymieniona w wykazach określonych w rozporządzeniu Rady (WE) nr 765/2006 z dnia 18 maja 2006 r. dotyczącego środków ograniczających w związku z sytuacją na Białorusi </w:t>
      </w:r>
      <w:r w:rsidR="00AB5A3E" w:rsidRPr="00F235AC">
        <w:rPr>
          <w:rFonts w:ascii="Cambria" w:hAnsi="Cambria" w:cs="Cambria"/>
          <w:sz w:val="24"/>
          <w:szCs w:val="24"/>
        </w:rPr>
        <w:br/>
      </w:r>
      <w:r w:rsidR="00DE3A8F" w:rsidRPr="00F235AC">
        <w:rPr>
          <w:rFonts w:ascii="Cambria" w:hAnsi="Cambria" w:cs="Cambria"/>
          <w:sz w:val="24"/>
          <w:szCs w:val="24"/>
        </w:rPr>
        <w:t xml:space="preserve">i udziałem Białorusi w agresji Rosji wobec Ukrainy (Dz. Urz. UE L 134 </w:t>
      </w:r>
      <w:r w:rsidR="00AB5A3E" w:rsidRPr="00F235AC">
        <w:rPr>
          <w:rFonts w:ascii="Cambria" w:hAnsi="Cambria" w:cs="Cambria"/>
          <w:sz w:val="24"/>
          <w:szCs w:val="24"/>
        </w:rPr>
        <w:br/>
      </w:r>
      <w:r w:rsidR="00DE3A8F" w:rsidRPr="00F235AC">
        <w:rPr>
          <w:rFonts w:ascii="Cambria" w:hAnsi="Cambria" w:cs="Cambria"/>
          <w:sz w:val="24"/>
          <w:szCs w:val="24"/>
        </w:rPr>
        <w:t xml:space="preserve">z 20.05.2006, str. 1, z </w:t>
      </w:r>
      <w:proofErr w:type="spellStart"/>
      <w:r w:rsidR="00DE3A8F" w:rsidRPr="00F235AC">
        <w:rPr>
          <w:rFonts w:ascii="Cambria" w:hAnsi="Cambria" w:cs="Cambria"/>
          <w:sz w:val="24"/>
          <w:szCs w:val="24"/>
        </w:rPr>
        <w:t>późn</w:t>
      </w:r>
      <w:proofErr w:type="spellEnd"/>
      <w:r w:rsidR="00DE3A8F" w:rsidRPr="00F235AC">
        <w:rPr>
          <w:rFonts w:ascii="Cambria" w:hAnsi="Cambria" w:cs="Cambria"/>
          <w:sz w:val="24"/>
          <w:szCs w:val="24"/>
        </w:rPr>
        <w:t xml:space="preserve">. zm.3) i rozporządzeniu Rady (UE) nr 269/2014 </w:t>
      </w:r>
      <w:r w:rsidR="00AB5A3E" w:rsidRPr="00F235AC">
        <w:rPr>
          <w:rFonts w:ascii="Cambria" w:hAnsi="Cambria" w:cs="Cambria"/>
          <w:sz w:val="24"/>
          <w:szCs w:val="24"/>
        </w:rPr>
        <w:br/>
      </w:r>
      <w:r w:rsidR="00DE3A8F" w:rsidRPr="00F235AC">
        <w:rPr>
          <w:rFonts w:ascii="Cambria" w:hAnsi="Cambria" w:cs="Cambria"/>
          <w:sz w:val="24"/>
          <w:szCs w:val="24"/>
        </w:rPr>
        <w:t xml:space="preserve">z dnia 17 marca 2014 r. w sprawie środków ograniczających w odniesieniu do działań podważających integralność terytorialną, suwerenność i niezależność Ukrainy lub im zagrażających (Dz. Urz. UE L 78 z 17.03.2014, str. 6, z </w:t>
      </w:r>
      <w:proofErr w:type="spellStart"/>
      <w:r w:rsidR="00DE3A8F" w:rsidRPr="00F235AC">
        <w:rPr>
          <w:rFonts w:ascii="Cambria" w:hAnsi="Cambria" w:cs="Cambria"/>
          <w:sz w:val="24"/>
          <w:szCs w:val="24"/>
        </w:rPr>
        <w:t>późn</w:t>
      </w:r>
      <w:proofErr w:type="spellEnd"/>
      <w:r w:rsidR="00DE3A8F" w:rsidRPr="00F235AC">
        <w:rPr>
          <w:rFonts w:ascii="Cambria" w:hAnsi="Cambria" w:cs="Cambria"/>
          <w:sz w:val="24"/>
          <w:szCs w:val="24"/>
        </w:rPr>
        <w:t xml:space="preserve">. zm.4))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w:t>
      </w:r>
      <w:r w:rsidR="00AB5A3E" w:rsidRPr="00F235AC">
        <w:rPr>
          <w:rFonts w:ascii="Cambria" w:hAnsi="Cambria" w:cs="Cambria"/>
          <w:sz w:val="24"/>
          <w:szCs w:val="24"/>
        </w:rPr>
        <w:br/>
      </w:r>
      <w:r w:rsidR="00DE3A8F" w:rsidRPr="00F235AC">
        <w:rPr>
          <w:rFonts w:ascii="Cambria" w:hAnsi="Cambria" w:cs="Cambria"/>
          <w:sz w:val="24"/>
          <w:szCs w:val="24"/>
        </w:rPr>
        <w:t>z dnia 13 kwietnia 2022 r. o szczególnych rozwiązaniach w zakresie przeciwdziałania wspieraniu agresji na Ukrainę oraz służących ochronie bezpieczeństwa narodowego;</w:t>
      </w:r>
    </w:p>
    <w:p w14:paraId="433BEBF1" w14:textId="28236529" w:rsidR="00DE3A8F" w:rsidRPr="00F235AC" w:rsidRDefault="0088487F">
      <w:pPr>
        <w:pStyle w:val="redniasiatka1akcent21"/>
        <w:numPr>
          <w:ilvl w:val="2"/>
          <w:numId w:val="40"/>
        </w:numPr>
        <w:suppressAutoHyphens/>
        <w:spacing w:after="0" w:line="300" w:lineRule="auto"/>
        <w:ind w:left="993" w:hanging="284"/>
        <w:contextualSpacing/>
        <w:jc w:val="both"/>
        <w:rPr>
          <w:rFonts w:ascii="Cambria" w:hAnsi="Cambria" w:cs="Cambria"/>
          <w:sz w:val="24"/>
          <w:szCs w:val="24"/>
        </w:rPr>
      </w:pPr>
      <w:r w:rsidRPr="00F235AC">
        <w:rPr>
          <w:rFonts w:ascii="Cambria" w:hAnsi="Cambria" w:cs="Cambria"/>
          <w:sz w:val="24"/>
          <w:szCs w:val="24"/>
        </w:rPr>
        <w:lastRenderedPageBreak/>
        <w:t>W</w:t>
      </w:r>
      <w:r w:rsidR="00DE3A8F" w:rsidRPr="00F235AC">
        <w:rPr>
          <w:rFonts w:ascii="Cambria" w:hAnsi="Cambria" w:cs="Cambria"/>
          <w:sz w:val="24"/>
          <w:szCs w:val="24"/>
        </w:rPr>
        <w:t xml:space="preserve">ykonawcy, których jednostką dominującą w rozumieniu art. 3 ust. 1 pkt 37 ustawy z dnia 29 września 1994 r. o rachunkowości (Dz. U. z 2021 r. poz. 217, 2105 i 2106) jest podmiot wymieniony w wykazach określonych </w:t>
      </w:r>
      <w:r w:rsidR="00AB5A3E" w:rsidRPr="00F235AC">
        <w:rPr>
          <w:rFonts w:ascii="Cambria" w:hAnsi="Cambria" w:cs="Cambria"/>
          <w:sz w:val="24"/>
          <w:szCs w:val="24"/>
        </w:rPr>
        <w:br/>
      </w:r>
      <w:r w:rsidR="00DE3A8F" w:rsidRPr="00F235AC">
        <w:rPr>
          <w:rFonts w:ascii="Cambria" w:hAnsi="Cambria" w:cs="Cambria"/>
          <w:sz w:val="24"/>
          <w:szCs w:val="24"/>
        </w:rPr>
        <w:t xml:space="preserve">w rozporządzeniu Rady (WE) nr 765/2006 z dnia 18 maja 2006 r. dotyczącego środków ograniczających w związku z sytuacją na Białorusi i udziałem Białorusi w agresji Rosji wobec Ukrainy (Dz. Urz. UE L 134 z 20.05.2006, str. 1, z </w:t>
      </w:r>
      <w:proofErr w:type="spellStart"/>
      <w:r w:rsidR="00DE3A8F" w:rsidRPr="00F235AC">
        <w:rPr>
          <w:rFonts w:ascii="Cambria" w:hAnsi="Cambria" w:cs="Cambria"/>
          <w:sz w:val="24"/>
          <w:szCs w:val="24"/>
        </w:rPr>
        <w:t>późn</w:t>
      </w:r>
      <w:proofErr w:type="spellEnd"/>
      <w:r w:rsidR="00DE3A8F" w:rsidRPr="00F235AC">
        <w:rPr>
          <w:rFonts w:ascii="Cambria" w:hAnsi="Cambria" w:cs="Cambria"/>
          <w:sz w:val="24"/>
          <w:szCs w:val="24"/>
        </w:rPr>
        <w:t xml:space="preserve">. zm.3) i rozporządzeniu Rady (UE) nr 269/2014 z dnia 17 marca 2014 r. </w:t>
      </w:r>
      <w:r w:rsidR="00AB5A3E" w:rsidRPr="00F235AC">
        <w:rPr>
          <w:rFonts w:ascii="Cambria" w:hAnsi="Cambria" w:cs="Cambria"/>
          <w:sz w:val="24"/>
          <w:szCs w:val="24"/>
        </w:rPr>
        <w:br/>
      </w:r>
      <w:r w:rsidR="00DE3A8F" w:rsidRPr="00F235AC">
        <w:rPr>
          <w:rFonts w:ascii="Cambria" w:hAnsi="Cambria" w:cs="Cambria"/>
          <w:sz w:val="24"/>
          <w:szCs w:val="24"/>
        </w:rPr>
        <w:t xml:space="preserve">w sprawie środków ograniczających w odniesieniu do działań odważających integralność terytorialną, suwerenność i niezależność Ukrainy lub im zagrażających (Dz. Urz. UE L 78 z 17.03.2014, str. 6, z </w:t>
      </w:r>
      <w:proofErr w:type="spellStart"/>
      <w:r w:rsidR="00DE3A8F" w:rsidRPr="00F235AC">
        <w:rPr>
          <w:rFonts w:ascii="Cambria" w:hAnsi="Cambria" w:cs="Cambria"/>
          <w:sz w:val="24"/>
          <w:szCs w:val="24"/>
        </w:rPr>
        <w:t>późn</w:t>
      </w:r>
      <w:proofErr w:type="spellEnd"/>
      <w:r w:rsidR="00DE3A8F" w:rsidRPr="00F235AC">
        <w:rPr>
          <w:rFonts w:ascii="Cambria" w:hAnsi="Cambria" w:cs="Cambria"/>
          <w:sz w:val="24"/>
          <w:szCs w:val="24"/>
        </w:rPr>
        <w:t xml:space="preserve">. zm.4))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w:t>
      </w:r>
      <w:r w:rsidR="00AB5A3E" w:rsidRPr="00F235AC">
        <w:rPr>
          <w:rFonts w:ascii="Cambria" w:hAnsi="Cambria" w:cs="Cambria"/>
          <w:sz w:val="24"/>
          <w:szCs w:val="24"/>
        </w:rPr>
        <w:br/>
      </w:r>
      <w:r w:rsidR="00DE3A8F" w:rsidRPr="00F235AC">
        <w:rPr>
          <w:rFonts w:ascii="Cambria" w:hAnsi="Cambria" w:cs="Cambria"/>
          <w:sz w:val="24"/>
          <w:szCs w:val="24"/>
        </w:rPr>
        <w:t xml:space="preserve">o którym mowa w art. 1 pkt 3 ustawy z dnia 13 kwietnia 2022 r. o szczególnych rozwiązaniach w zakresie przeciwdziałania wspieraniu agresji na Ukrainę oraz służących ochronie bezpieczeństwa narodowego. </w:t>
      </w:r>
    </w:p>
    <w:p w14:paraId="6CD74C7F" w14:textId="42249836" w:rsidR="00DE3A8F" w:rsidRPr="00F235AC" w:rsidRDefault="00DE3A8F" w:rsidP="001F5316">
      <w:pPr>
        <w:pStyle w:val="redniasiatka1akcent21"/>
        <w:widowControl w:val="0"/>
        <w:numPr>
          <w:ilvl w:val="1"/>
          <w:numId w:val="8"/>
        </w:numPr>
        <w:tabs>
          <w:tab w:val="left" w:pos="567"/>
        </w:tabs>
        <w:suppressAutoHyphens/>
        <w:spacing w:after="0" w:line="300" w:lineRule="auto"/>
        <w:ind w:left="567" w:hanging="567"/>
        <w:jc w:val="both"/>
        <w:rPr>
          <w:rFonts w:ascii="Cambria" w:hAnsi="Cambria" w:cs="Cambria"/>
          <w:sz w:val="24"/>
          <w:szCs w:val="24"/>
        </w:rPr>
      </w:pPr>
      <w:r w:rsidRPr="00F235AC">
        <w:rPr>
          <w:rFonts w:ascii="Cambria" w:hAnsi="Cambria" w:cs="Cambria"/>
          <w:sz w:val="24"/>
          <w:szCs w:val="24"/>
        </w:rPr>
        <w:t xml:space="preserve">Wykluczenie, o którym mowa w pkt </w:t>
      </w:r>
      <w:r w:rsidRPr="00F235AC">
        <w:rPr>
          <w:rFonts w:ascii="Cambria" w:hAnsi="Cambria" w:cs="Cambria"/>
          <w:sz w:val="24"/>
          <w:szCs w:val="24"/>
          <w:lang w:val="pl-PL"/>
        </w:rPr>
        <w:t xml:space="preserve">6.3 </w:t>
      </w:r>
      <w:r w:rsidRPr="00F235AC">
        <w:rPr>
          <w:rFonts w:ascii="Cambria" w:hAnsi="Cambria" w:cs="Cambria"/>
          <w:sz w:val="24"/>
          <w:szCs w:val="24"/>
        </w:rPr>
        <w:t>następuje na okres trwania ww. okoliczności.</w:t>
      </w:r>
    </w:p>
    <w:p w14:paraId="1A9E9D13" w14:textId="320BA0FD" w:rsidR="00DE3A8F" w:rsidRPr="00F235AC" w:rsidRDefault="00DE3A8F" w:rsidP="001F5316">
      <w:pPr>
        <w:pStyle w:val="redniasiatka1akcent21"/>
        <w:widowControl w:val="0"/>
        <w:numPr>
          <w:ilvl w:val="1"/>
          <w:numId w:val="8"/>
        </w:numPr>
        <w:tabs>
          <w:tab w:val="left" w:pos="567"/>
        </w:tabs>
        <w:suppressAutoHyphens/>
        <w:spacing w:after="0" w:line="300" w:lineRule="auto"/>
        <w:ind w:left="567" w:hanging="567"/>
        <w:jc w:val="both"/>
        <w:rPr>
          <w:rFonts w:ascii="Cambria" w:hAnsi="Cambria" w:cs="Cambria"/>
          <w:sz w:val="24"/>
          <w:szCs w:val="24"/>
        </w:rPr>
      </w:pPr>
      <w:r w:rsidRPr="00F235AC">
        <w:rPr>
          <w:rFonts w:ascii="Cambria" w:hAnsi="Cambria" w:cs="Cambria"/>
          <w:sz w:val="24"/>
          <w:szCs w:val="24"/>
        </w:rPr>
        <w:t xml:space="preserve">W przypadku Wykonawcy wykluczonego na podstawie przesłanek wskazanych </w:t>
      </w:r>
      <w:r w:rsidR="00F6378C" w:rsidRPr="00F235AC">
        <w:rPr>
          <w:rFonts w:ascii="Cambria" w:hAnsi="Cambria" w:cs="Cambria"/>
          <w:sz w:val="24"/>
          <w:szCs w:val="24"/>
        </w:rPr>
        <w:br/>
      </w:r>
      <w:r w:rsidRPr="00F235AC">
        <w:rPr>
          <w:rFonts w:ascii="Cambria" w:hAnsi="Cambria" w:cs="Cambria"/>
          <w:sz w:val="24"/>
          <w:szCs w:val="24"/>
        </w:rPr>
        <w:t xml:space="preserve">w pkt </w:t>
      </w:r>
      <w:r w:rsidRPr="00F235AC">
        <w:rPr>
          <w:rFonts w:ascii="Cambria" w:hAnsi="Cambria" w:cs="Cambria"/>
          <w:sz w:val="24"/>
          <w:szCs w:val="24"/>
          <w:lang w:val="pl-PL"/>
        </w:rPr>
        <w:t>6</w:t>
      </w:r>
      <w:r w:rsidRPr="00F235AC">
        <w:rPr>
          <w:rFonts w:ascii="Cambria" w:hAnsi="Cambria" w:cs="Cambria"/>
          <w:sz w:val="24"/>
          <w:szCs w:val="24"/>
        </w:rPr>
        <w:t>.</w:t>
      </w:r>
      <w:r w:rsidRPr="00F235AC">
        <w:rPr>
          <w:rFonts w:ascii="Cambria" w:hAnsi="Cambria" w:cs="Cambria"/>
          <w:sz w:val="24"/>
          <w:szCs w:val="24"/>
          <w:lang w:val="pl-PL"/>
        </w:rPr>
        <w:t>4</w:t>
      </w:r>
      <w:r w:rsidRPr="00F235AC">
        <w:rPr>
          <w:rFonts w:ascii="Cambria" w:hAnsi="Cambria" w:cs="Cambria"/>
          <w:sz w:val="24"/>
          <w:szCs w:val="24"/>
        </w:rPr>
        <w:t>, Zamawiający odrzuca ofertę takiego Wykonawcy.</w:t>
      </w:r>
    </w:p>
    <w:p w14:paraId="55195375" w14:textId="6D845677" w:rsidR="00DE3A8F" w:rsidRPr="00F235AC" w:rsidRDefault="00DE3A8F" w:rsidP="00AB5A3E">
      <w:pPr>
        <w:pStyle w:val="redniasiatka1akcent21"/>
        <w:widowControl w:val="0"/>
        <w:numPr>
          <w:ilvl w:val="1"/>
          <w:numId w:val="8"/>
        </w:numPr>
        <w:tabs>
          <w:tab w:val="left" w:pos="567"/>
        </w:tabs>
        <w:suppressAutoHyphens/>
        <w:spacing w:after="0" w:line="300" w:lineRule="auto"/>
        <w:ind w:left="567" w:hanging="567"/>
        <w:jc w:val="both"/>
        <w:rPr>
          <w:rFonts w:ascii="Cambria" w:hAnsi="Cambria" w:cs="Cambria"/>
          <w:sz w:val="24"/>
          <w:szCs w:val="24"/>
        </w:rPr>
      </w:pPr>
      <w:r w:rsidRPr="00F235AC">
        <w:rPr>
          <w:rFonts w:ascii="Cambria" w:hAnsi="Cambria" w:cs="Cambria"/>
          <w:sz w:val="24"/>
          <w:szCs w:val="24"/>
        </w:rPr>
        <w:t xml:space="preserve">Osoba lub podmiot podlegający wykluczeniu </w:t>
      </w:r>
      <w:r w:rsidRPr="00F235AC">
        <w:rPr>
          <w:rFonts w:ascii="Cambria" w:hAnsi="Cambria" w:cs="AppleSystemUIFont"/>
          <w:sz w:val="24"/>
          <w:szCs w:val="24"/>
        </w:rPr>
        <w:t xml:space="preserve">na podstawie pkt </w:t>
      </w:r>
      <w:r w:rsidRPr="00F235AC">
        <w:rPr>
          <w:rFonts w:ascii="Cambria" w:hAnsi="Cambria" w:cs="AppleSystemUIFont"/>
          <w:sz w:val="24"/>
          <w:szCs w:val="24"/>
          <w:lang w:val="pl-PL"/>
        </w:rPr>
        <w:t>6.3</w:t>
      </w:r>
      <w:r w:rsidRPr="00F235AC">
        <w:rPr>
          <w:rFonts w:ascii="Cambria" w:hAnsi="Cambria" w:cs="AppleSystemUIFont"/>
          <w:sz w:val="24"/>
          <w:szCs w:val="24"/>
        </w:rPr>
        <w:t>,</w:t>
      </w:r>
      <w:r w:rsidRPr="00F235AC">
        <w:rPr>
          <w:rFonts w:ascii="Cambria" w:hAnsi="Cambria" w:cs="Cambria"/>
          <w:sz w:val="24"/>
          <w:szCs w:val="24"/>
        </w:rPr>
        <w:t xml:space="preserve"> które w okresie tego wykluczenia ubiegają się o udzielenie zamówienia publicznego lub biorą udział w postępowaniu o udzielenie zamówienia publicznego, podlegają karze pieniężnej. Karę pieniężną, nakłada Prezes Urzędu Zamówień Publicznych, </w:t>
      </w:r>
      <w:r w:rsidRPr="00F235AC">
        <w:rPr>
          <w:rFonts w:ascii="Cambria" w:hAnsi="Cambria" w:cs="Cambria"/>
          <w:sz w:val="24"/>
          <w:szCs w:val="24"/>
        </w:rPr>
        <w:br/>
        <w:t xml:space="preserve">w drodze decyzji, w wysokości do 20 000 000 zł. </w:t>
      </w:r>
    </w:p>
    <w:p w14:paraId="386F564E" w14:textId="77777777" w:rsidR="007A2FA9" w:rsidRPr="00F235AC" w:rsidRDefault="007A2FA9" w:rsidP="001F5316">
      <w:pPr>
        <w:pBdr>
          <w:bottom w:val="single" w:sz="4" w:space="1" w:color="auto"/>
        </w:pBdr>
        <w:spacing w:line="300" w:lineRule="auto"/>
        <w:ind w:left="567"/>
        <w:contextualSpacing/>
        <w:jc w:val="both"/>
        <w:rPr>
          <w:rFonts w:ascii="Cambria" w:hAnsi="Cambria"/>
          <w:b/>
        </w:rPr>
      </w:pPr>
      <w:r w:rsidRPr="00F235AC">
        <w:rPr>
          <w:rFonts w:ascii="Cambria" w:hAnsi="Cambria"/>
          <w:b/>
        </w:rPr>
        <w:t>Sposób oceny spełniania braku podstaw wykluczenia:</w:t>
      </w:r>
    </w:p>
    <w:p w14:paraId="224EB093" w14:textId="77777777" w:rsidR="007A2FA9" w:rsidRPr="00F235AC" w:rsidRDefault="007A2FA9" w:rsidP="001F5316">
      <w:pPr>
        <w:pStyle w:val="Kolorowecieniowanieakcent31"/>
        <w:spacing w:line="300" w:lineRule="auto"/>
        <w:ind w:left="567"/>
        <w:jc w:val="both"/>
        <w:rPr>
          <w:rFonts w:ascii="Cambria" w:hAnsi="Cambria" w:cs="Cambria"/>
          <w:b/>
          <w:color w:val="000000"/>
          <w:sz w:val="10"/>
          <w:szCs w:val="10"/>
        </w:rPr>
      </w:pPr>
    </w:p>
    <w:p w14:paraId="4245FF17" w14:textId="08F5FCF5" w:rsidR="00A972C8" w:rsidRPr="00F235AC" w:rsidRDefault="00A972C8" w:rsidP="00AB5A3E">
      <w:pPr>
        <w:tabs>
          <w:tab w:val="left" w:pos="567"/>
          <w:tab w:val="left" w:pos="851"/>
          <w:tab w:val="left" w:pos="1276"/>
          <w:tab w:val="left" w:pos="1418"/>
          <w:tab w:val="left" w:pos="1701"/>
          <w:tab w:val="left" w:pos="1843"/>
        </w:tabs>
        <w:spacing w:line="300" w:lineRule="auto"/>
        <w:ind w:left="567"/>
        <w:jc w:val="both"/>
        <w:rPr>
          <w:rFonts w:ascii="Cambria" w:hAnsi="Cambria" w:cs="Cambria"/>
        </w:rPr>
      </w:pPr>
      <w:r w:rsidRPr="00F235AC">
        <w:rPr>
          <w:rFonts w:ascii="Cambria" w:hAnsi="Cambria" w:cs="Cambria"/>
        </w:rPr>
        <w:t>Weryfikacja nastąpi w oparciu o szczegółową analizę oświadczenia, o którym mowa w pkt. 7.2 lit b).</w:t>
      </w:r>
    </w:p>
    <w:p w14:paraId="49206890" w14:textId="3CD266A1" w:rsidR="00B74477" w:rsidRPr="00F235AC" w:rsidRDefault="00B74477" w:rsidP="001F5316">
      <w:pPr>
        <w:pStyle w:val="Kolorowecieniowanieakcent31"/>
        <w:numPr>
          <w:ilvl w:val="1"/>
          <w:numId w:val="8"/>
        </w:numPr>
        <w:tabs>
          <w:tab w:val="left" w:pos="567"/>
        </w:tabs>
        <w:autoSpaceDE w:val="0"/>
        <w:spacing w:line="300" w:lineRule="auto"/>
        <w:jc w:val="both"/>
        <w:rPr>
          <w:rFonts w:ascii="Cambria" w:hAnsi="Cambria" w:cs="Cambria"/>
          <w:b/>
        </w:rPr>
      </w:pPr>
      <w:r w:rsidRPr="00F235AC">
        <w:rPr>
          <w:rFonts w:ascii="Cambria" w:hAnsi="Cambria" w:cs="Cambria"/>
        </w:rPr>
        <w:t>Zamawiający wykluczy Wykonawców, którzy:</w:t>
      </w:r>
    </w:p>
    <w:p w14:paraId="7B5837F2" w14:textId="77777777" w:rsidR="00B74477" w:rsidRPr="00F235AC" w:rsidRDefault="00B74477">
      <w:pPr>
        <w:pStyle w:val="Kolorowecieniowanieakcent31"/>
        <w:numPr>
          <w:ilvl w:val="0"/>
          <w:numId w:val="29"/>
        </w:numPr>
        <w:tabs>
          <w:tab w:val="left" w:pos="567"/>
        </w:tabs>
        <w:spacing w:line="300" w:lineRule="auto"/>
        <w:ind w:left="851" w:hanging="284"/>
        <w:jc w:val="both"/>
        <w:rPr>
          <w:rFonts w:ascii="Cambria" w:hAnsi="Cambria" w:cs="Cambria"/>
        </w:rPr>
      </w:pPr>
      <w:r w:rsidRPr="00F235AC">
        <w:rPr>
          <w:rFonts w:ascii="Cambria" w:hAnsi="Cambria" w:cs="Cambria"/>
        </w:rPr>
        <w:t>nie spełniają warunków udziału w postępowaniu,</w:t>
      </w:r>
    </w:p>
    <w:p w14:paraId="026744BD" w14:textId="77777777" w:rsidR="00B74477" w:rsidRPr="00F235AC" w:rsidRDefault="00B74477">
      <w:pPr>
        <w:pStyle w:val="Kolorowecieniowanieakcent31"/>
        <w:numPr>
          <w:ilvl w:val="0"/>
          <w:numId w:val="29"/>
        </w:numPr>
        <w:tabs>
          <w:tab w:val="left" w:pos="567"/>
        </w:tabs>
        <w:spacing w:line="300" w:lineRule="auto"/>
        <w:ind w:left="851" w:hanging="284"/>
        <w:jc w:val="both"/>
        <w:rPr>
          <w:rFonts w:ascii="Cambria" w:hAnsi="Cambria" w:cs="Cambria"/>
        </w:rPr>
      </w:pPr>
      <w:r w:rsidRPr="00F235AC">
        <w:rPr>
          <w:rFonts w:ascii="Cambria" w:hAnsi="Cambria" w:cs="Cambria"/>
        </w:rPr>
        <w:t xml:space="preserve">nie wykażą spełniania warunków udziału w postępowaniu, </w:t>
      </w:r>
    </w:p>
    <w:p w14:paraId="4EC4CA05" w14:textId="77777777" w:rsidR="00B74477" w:rsidRPr="00F235AC" w:rsidRDefault="00B74477">
      <w:pPr>
        <w:pStyle w:val="Kolorowecieniowanieakcent31"/>
        <w:numPr>
          <w:ilvl w:val="0"/>
          <w:numId w:val="29"/>
        </w:numPr>
        <w:tabs>
          <w:tab w:val="left" w:pos="567"/>
        </w:tabs>
        <w:spacing w:line="300" w:lineRule="auto"/>
        <w:ind w:left="851" w:hanging="284"/>
        <w:jc w:val="both"/>
        <w:rPr>
          <w:rFonts w:ascii="Cambria" w:hAnsi="Cambria" w:cs="Cambria"/>
        </w:rPr>
      </w:pPr>
      <w:r w:rsidRPr="00F235AC">
        <w:rPr>
          <w:rFonts w:ascii="Cambria" w:hAnsi="Cambria" w:cs="Cambria"/>
        </w:rPr>
        <w:t>nie wykażą braku podstaw wykluczenia,</w:t>
      </w:r>
    </w:p>
    <w:p w14:paraId="6E8706F8" w14:textId="77777777" w:rsidR="00B74477" w:rsidRPr="00F235AC" w:rsidRDefault="00B74477">
      <w:pPr>
        <w:pStyle w:val="Kolorowecieniowanieakcent31"/>
        <w:numPr>
          <w:ilvl w:val="0"/>
          <w:numId w:val="29"/>
        </w:numPr>
        <w:tabs>
          <w:tab w:val="left" w:pos="567"/>
        </w:tabs>
        <w:spacing w:line="300" w:lineRule="auto"/>
        <w:ind w:left="851" w:hanging="284"/>
        <w:jc w:val="both"/>
        <w:rPr>
          <w:rFonts w:ascii="Cambria" w:hAnsi="Cambria" w:cs="Cambria"/>
        </w:rPr>
      </w:pPr>
      <w:r w:rsidRPr="00F235AC">
        <w:rPr>
          <w:rFonts w:ascii="Cambria" w:hAnsi="Cambria" w:cs="Cambria"/>
        </w:rPr>
        <w:t>wobec których zachodzą podstawy wykluczenia.</w:t>
      </w:r>
    </w:p>
    <w:p w14:paraId="4D23512D" w14:textId="1D6222E1" w:rsidR="00B74477" w:rsidRPr="00F235AC" w:rsidRDefault="00B74477" w:rsidP="001F5316">
      <w:pPr>
        <w:pStyle w:val="Kolorowecieniowanieakcent31"/>
        <w:numPr>
          <w:ilvl w:val="1"/>
          <w:numId w:val="8"/>
        </w:numPr>
        <w:tabs>
          <w:tab w:val="left" w:pos="567"/>
        </w:tabs>
        <w:autoSpaceDE w:val="0"/>
        <w:spacing w:line="300" w:lineRule="auto"/>
        <w:ind w:left="567" w:hanging="567"/>
        <w:jc w:val="both"/>
        <w:rPr>
          <w:rFonts w:ascii="Cambria" w:hAnsi="Cambria" w:cs="Cambria"/>
          <w:b/>
          <w:bCs/>
        </w:rPr>
      </w:pPr>
      <w:r w:rsidRPr="00F235AC">
        <w:rPr>
          <w:rFonts w:ascii="Cambria" w:hAnsi="Cambria" w:cs="Cambria"/>
          <w:b/>
          <w:bCs/>
        </w:rPr>
        <w:lastRenderedPageBreak/>
        <w:t>Zamawiający ma prawo zbadać podstawy wykluczenia i spełnianie warunków udział</w:t>
      </w:r>
      <w:r w:rsidR="00EA12F9" w:rsidRPr="00F235AC">
        <w:rPr>
          <w:rFonts w:ascii="Cambria" w:hAnsi="Cambria" w:cs="Cambria"/>
          <w:b/>
          <w:bCs/>
        </w:rPr>
        <w:t>u w postępowaniu jedynie wobec W</w:t>
      </w:r>
      <w:r w:rsidRPr="00F235AC">
        <w:rPr>
          <w:rFonts w:ascii="Cambria" w:hAnsi="Cambria" w:cs="Cambria"/>
          <w:b/>
          <w:bCs/>
        </w:rPr>
        <w:t>ykonawcy, którego oferta została oceniona jako najkorzystniejsza.</w:t>
      </w:r>
    </w:p>
    <w:p w14:paraId="5EEE1991" w14:textId="77777777" w:rsidR="00B74477" w:rsidRPr="00F235AC" w:rsidRDefault="00B74477" w:rsidP="001F5316">
      <w:pPr>
        <w:pStyle w:val="Kolorowecieniowanieakcent31"/>
        <w:numPr>
          <w:ilvl w:val="1"/>
          <w:numId w:val="8"/>
        </w:numPr>
        <w:tabs>
          <w:tab w:val="left" w:pos="567"/>
        </w:tabs>
        <w:autoSpaceDE w:val="0"/>
        <w:spacing w:line="300" w:lineRule="auto"/>
        <w:ind w:left="567" w:hanging="567"/>
        <w:jc w:val="both"/>
        <w:rPr>
          <w:rFonts w:ascii="Cambria" w:hAnsi="Cambria" w:cs="Cambria"/>
        </w:rPr>
      </w:pPr>
      <w:r w:rsidRPr="00F235AC">
        <w:rPr>
          <w:rFonts w:ascii="Cambria" w:hAnsi="Cambria" w:cs="Cambria"/>
        </w:rPr>
        <w:t xml:space="preserve">Wykonawcy mogą wspólnie ubiegać się o udzielenie zamówienia. W takim przypadku Wykonawcy ustanawiają pełnomocnika do reprezentowania ich </w:t>
      </w:r>
      <w:r w:rsidRPr="00F235AC">
        <w:rPr>
          <w:rFonts w:ascii="Cambria" w:hAnsi="Cambria" w:cs="Cambria"/>
        </w:rPr>
        <w:br/>
        <w:t xml:space="preserve">w postępowaniu o udzielenie zamówienia albo reprezentowania w postępowaniu </w:t>
      </w:r>
      <w:r w:rsidRPr="00F235AC">
        <w:rPr>
          <w:rFonts w:ascii="Cambria" w:hAnsi="Cambria" w:cs="Cambria"/>
        </w:rPr>
        <w:br/>
        <w:t xml:space="preserve">i zawarcia umowy w sprawie zamówienia. </w:t>
      </w:r>
    </w:p>
    <w:p w14:paraId="2DD76DDE" w14:textId="77777777" w:rsidR="006B2D4C" w:rsidRPr="00F235AC" w:rsidRDefault="006B2D4C" w:rsidP="001F5316">
      <w:pPr>
        <w:pStyle w:val="Kolorowalistaakcent12"/>
        <w:autoSpaceDE w:val="0"/>
        <w:autoSpaceDN w:val="0"/>
        <w:adjustRightInd w:val="0"/>
        <w:spacing w:after="0" w:line="300" w:lineRule="auto"/>
        <w:ind w:left="0"/>
        <w:jc w:val="both"/>
        <w:rPr>
          <w:rFonts w:ascii="Cambria" w:hAnsi="Cambria" w:cs="Arial"/>
          <w:sz w:val="24"/>
          <w:szCs w:val="24"/>
        </w:rPr>
      </w:pPr>
    </w:p>
    <w:tbl>
      <w:tblPr>
        <w:tblW w:w="0" w:type="auto"/>
        <w:jc w:val="center"/>
        <w:tblBorders>
          <w:bottom w:val="single" w:sz="4" w:space="0" w:color="auto"/>
        </w:tblBorders>
        <w:tblLook w:val="0000" w:firstRow="0" w:lastRow="0" w:firstColumn="0" w:lastColumn="0" w:noHBand="0" w:noVBand="0"/>
      </w:tblPr>
      <w:tblGrid>
        <w:gridCol w:w="9054"/>
      </w:tblGrid>
      <w:tr w:rsidR="00B774BB" w:rsidRPr="00F235AC" w14:paraId="41DE897E" w14:textId="77777777" w:rsidTr="00281210">
        <w:trPr>
          <w:jc w:val="center"/>
        </w:trPr>
        <w:tc>
          <w:tcPr>
            <w:tcW w:w="9054" w:type="dxa"/>
            <w:tcBorders>
              <w:top w:val="nil"/>
              <w:left w:val="nil"/>
              <w:bottom w:val="single" w:sz="4" w:space="0" w:color="auto"/>
              <w:right w:val="nil"/>
            </w:tcBorders>
            <w:shd w:val="clear" w:color="auto" w:fill="D9D9D9" w:themeFill="background1" w:themeFillShade="D9"/>
          </w:tcPr>
          <w:p w14:paraId="01186F63" w14:textId="77777777" w:rsidR="00B774BB" w:rsidRPr="00F235AC" w:rsidRDefault="00B774BB" w:rsidP="001F5316">
            <w:pPr>
              <w:spacing w:line="300" w:lineRule="auto"/>
              <w:jc w:val="center"/>
              <w:rPr>
                <w:rFonts w:ascii="Cambria" w:eastAsia="Calibri" w:hAnsi="Cambria" w:cs="Calibri"/>
              </w:rPr>
            </w:pPr>
            <w:r w:rsidRPr="00F235AC">
              <w:rPr>
                <w:rFonts w:ascii="Cambria" w:hAnsi="Cambria" w:cs="Calibri"/>
              </w:rPr>
              <w:t>Rozdział 7</w:t>
            </w:r>
          </w:p>
          <w:p w14:paraId="2175DE51" w14:textId="77777777" w:rsidR="00B774BB" w:rsidRPr="00F235AC" w:rsidRDefault="00B774BB" w:rsidP="001F5316">
            <w:pPr>
              <w:spacing w:line="300" w:lineRule="auto"/>
              <w:jc w:val="center"/>
              <w:rPr>
                <w:rFonts w:ascii="Cambria" w:eastAsia="Calibri" w:hAnsi="Cambria" w:cs="Calibri"/>
              </w:rPr>
            </w:pPr>
            <w:r w:rsidRPr="00F235AC">
              <w:rPr>
                <w:rFonts w:ascii="Cambria" w:hAnsi="Cambria" w:cs="Calibri"/>
                <w:b/>
              </w:rPr>
              <w:t xml:space="preserve">DOKUMENTY WYMAGANE W CELU POTWIERDZENIA SPEŁNIANIA WARUNKÓW </w:t>
            </w:r>
            <w:r w:rsidR="00B74477" w:rsidRPr="00F235AC">
              <w:rPr>
                <w:rFonts w:ascii="Cambria" w:hAnsi="Cambria" w:cs="Calibri"/>
                <w:b/>
              </w:rPr>
              <w:br/>
            </w:r>
            <w:r w:rsidRPr="00F235AC">
              <w:rPr>
                <w:rFonts w:ascii="Cambria" w:hAnsi="Cambria" w:cs="Calibri"/>
                <w:b/>
              </w:rPr>
              <w:t>I BRAKU PODSTAW WYKLUCZENIA</w:t>
            </w:r>
          </w:p>
        </w:tc>
      </w:tr>
    </w:tbl>
    <w:p w14:paraId="114D715E" w14:textId="77777777" w:rsidR="00B774BB" w:rsidRPr="00F235AC" w:rsidRDefault="00B774BB" w:rsidP="001F5316">
      <w:pPr>
        <w:spacing w:line="300" w:lineRule="auto"/>
        <w:jc w:val="both"/>
        <w:rPr>
          <w:rFonts w:ascii="Cambria" w:eastAsia="Calibri" w:hAnsi="Cambria"/>
          <w:sz w:val="16"/>
          <w:szCs w:val="16"/>
          <w:lang w:eastAsia="en-US"/>
        </w:rPr>
      </w:pPr>
    </w:p>
    <w:p w14:paraId="00CAD476" w14:textId="0CA17204" w:rsidR="00B74477" w:rsidRPr="00F235AC" w:rsidRDefault="00B74477">
      <w:pPr>
        <w:pStyle w:val="Kolorowecieniowanieakcent31"/>
        <w:numPr>
          <w:ilvl w:val="1"/>
          <w:numId w:val="30"/>
        </w:numPr>
        <w:shd w:val="clear" w:color="auto" w:fill="FFFFFF"/>
        <w:spacing w:line="300" w:lineRule="auto"/>
        <w:ind w:left="567" w:hanging="578"/>
        <w:jc w:val="both"/>
        <w:rPr>
          <w:rFonts w:ascii="Cambria" w:hAnsi="Cambria" w:cs="Cambria"/>
          <w:b/>
          <w:color w:val="000000"/>
        </w:rPr>
      </w:pPr>
      <w:r w:rsidRPr="00F235AC">
        <w:rPr>
          <w:rFonts w:ascii="Cambria" w:hAnsi="Cambria" w:cs="Cambria"/>
          <w:b/>
        </w:rPr>
        <w:t xml:space="preserve">W celu wykazania spełniania warunków udziału w postępowaniu </w:t>
      </w:r>
      <w:r w:rsidRPr="00F235AC">
        <w:rPr>
          <w:rFonts w:ascii="Cambria" w:hAnsi="Cambria" w:cs="Cambria"/>
          <w:b/>
        </w:rPr>
        <w:br/>
        <w:t>są zobowiązani złożyć wraz z ofertą następujące dokumenty:</w:t>
      </w:r>
    </w:p>
    <w:p w14:paraId="54001D00" w14:textId="289FBE0D" w:rsidR="006E3833" w:rsidRPr="00F235AC" w:rsidRDefault="006B2D4C">
      <w:pPr>
        <w:pStyle w:val="Kolorowecieniowanieakcent31"/>
        <w:numPr>
          <w:ilvl w:val="0"/>
          <w:numId w:val="31"/>
        </w:numPr>
        <w:shd w:val="clear" w:color="auto" w:fill="FFFFFF"/>
        <w:spacing w:line="300" w:lineRule="auto"/>
        <w:jc w:val="both"/>
        <w:rPr>
          <w:rFonts w:ascii="Cambria" w:hAnsi="Cambria" w:cs="Cambria"/>
          <w:b/>
          <w:color w:val="000000"/>
        </w:rPr>
      </w:pPr>
      <w:r w:rsidRPr="00F235AC">
        <w:rPr>
          <w:rFonts w:ascii="Cambria" w:hAnsi="Cambria" w:cstheme="minorHAnsi"/>
          <w:b/>
          <w:bCs/>
        </w:rPr>
        <w:t>wykazu usług</w:t>
      </w:r>
      <w:r w:rsidRPr="00F235AC">
        <w:rPr>
          <w:rFonts w:ascii="Cambria" w:hAnsi="Cambria" w:cstheme="minorHAnsi"/>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t>
      </w:r>
      <w:r w:rsidR="0088487F" w:rsidRPr="00F235AC">
        <w:rPr>
          <w:rFonts w:ascii="Cambria" w:hAnsi="Cambria" w:cstheme="minorHAnsi"/>
        </w:rPr>
        <w:t>W</w:t>
      </w:r>
      <w:r w:rsidRPr="00F235AC">
        <w:rPr>
          <w:rFonts w:ascii="Cambria" w:hAnsi="Cambria" w:cstheme="minorHAnsi"/>
        </w:rPr>
        <w:t xml:space="preserve">ykonawca z przyczyn niezależnych od niego nie jest </w:t>
      </w:r>
      <w:r w:rsidR="00AB5A3E" w:rsidRPr="00F235AC">
        <w:rPr>
          <w:rFonts w:ascii="Cambria" w:hAnsi="Cambria" w:cstheme="minorHAnsi"/>
        </w:rPr>
        <w:br/>
      </w:r>
      <w:r w:rsidRPr="00F235AC">
        <w:rPr>
          <w:rFonts w:ascii="Cambria" w:hAnsi="Cambria" w:cstheme="minorHAnsi"/>
        </w:rPr>
        <w:t>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F235AC">
        <w:rPr>
          <w:rFonts w:ascii="Cambria" w:hAnsi="Cambria" w:cs="Cambria"/>
          <w:b/>
          <w:color w:val="000000"/>
        </w:rPr>
        <w:t xml:space="preserve"> </w:t>
      </w:r>
      <w:r w:rsidR="006E3833" w:rsidRPr="00F235AC">
        <w:rPr>
          <w:rFonts w:ascii="Cambria" w:hAnsi="Cambria" w:cs="Cambria"/>
          <w:color w:val="000000"/>
        </w:rPr>
        <w:t xml:space="preserve">– wg wzoru stanowiącego </w:t>
      </w:r>
      <w:r w:rsidR="006E3833" w:rsidRPr="00F235AC">
        <w:rPr>
          <w:rFonts w:ascii="Cambria" w:hAnsi="Cambria" w:cs="Cambria"/>
          <w:b/>
          <w:i/>
          <w:iCs/>
        </w:rPr>
        <w:t>(Załącznik Nr 4 do Zapytania ofertowego)</w:t>
      </w:r>
      <w:r w:rsidR="006E3833" w:rsidRPr="00F235AC">
        <w:rPr>
          <w:rFonts w:ascii="Cambria" w:hAnsi="Cambria" w:cs="Cambria"/>
          <w:i/>
          <w:iCs/>
        </w:rPr>
        <w:t xml:space="preserve"> </w:t>
      </w:r>
      <w:r w:rsidR="006E3833" w:rsidRPr="00F235AC">
        <w:rPr>
          <w:rFonts w:ascii="Cambria" w:hAnsi="Cambria" w:cs="Cambria"/>
          <w:color w:val="000000"/>
        </w:rPr>
        <w:t xml:space="preserve">– </w:t>
      </w:r>
      <w:r w:rsidR="006E3833" w:rsidRPr="00F235AC">
        <w:rPr>
          <w:rFonts w:ascii="Cambria" w:hAnsi="Cambria" w:cs="Cambria"/>
          <w:i/>
          <w:color w:val="000000"/>
        </w:rPr>
        <w:t>w odniesieniu do warunku określonego w pkt. 6.1.1</w:t>
      </w:r>
      <w:r w:rsidR="006E3833" w:rsidRPr="00F235AC">
        <w:rPr>
          <w:rFonts w:ascii="Cambria" w:hAnsi="Cambria" w:cs="Cambria"/>
          <w:color w:val="000000"/>
        </w:rPr>
        <w:t xml:space="preserve"> </w:t>
      </w:r>
      <w:r w:rsidR="00281210" w:rsidRPr="00F235AC">
        <w:rPr>
          <w:rFonts w:ascii="Cambria" w:hAnsi="Cambria" w:cs="Cambria"/>
          <w:color w:val="000000"/>
        </w:rPr>
        <w:t>Z</w:t>
      </w:r>
      <w:r w:rsidR="006E3833" w:rsidRPr="00F235AC">
        <w:rPr>
          <w:rFonts w:ascii="Cambria" w:hAnsi="Cambria" w:cs="Cambria"/>
          <w:color w:val="000000"/>
        </w:rPr>
        <w:t>apytania ofertowego,</w:t>
      </w:r>
    </w:p>
    <w:p w14:paraId="02F81E30" w14:textId="0D6CF028" w:rsidR="00B74477" w:rsidRPr="00F235AC" w:rsidRDefault="00B74477">
      <w:pPr>
        <w:pStyle w:val="Kolorowecieniowanieakcent31"/>
        <w:numPr>
          <w:ilvl w:val="0"/>
          <w:numId w:val="31"/>
        </w:numPr>
        <w:shd w:val="clear" w:color="auto" w:fill="FFFFFF"/>
        <w:spacing w:line="300" w:lineRule="auto"/>
        <w:jc w:val="both"/>
        <w:rPr>
          <w:rFonts w:ascii="Cambria" w:hAnsi="Cambria" w:cs="Cambria"/>
          <w:b/>
          <w:color w:val="000000"/>
        </w:rPr>
      </w:pPr>
      <w:r w:rsidRPr="00F235AC">
        <w:rPr>
          <w:rFonts w:ascii="Cambria" w:hAnsi="Cambria" w:cs="Cambria"/>
          <w:b/>
        </w:rPr>
        <w:t>wykaz osób</w:t>
      </w:r>
      <w:r w:rsidRPr="00F235AC">
        <w:rPr>
          <w:rFonts w:ascii="Cambria" w:hAnsi="Cambria" w:cs="Cambria"/>
        </w:rPr>
        <w:t xml:space="preserve">, skierowanych przez </w:t>
      </w:r>
      <w:r w:rsidR="006E3833" w:rsidRPr="00F235AC">
        <w:rPr>
          <w:rFonts w:ascii="Cambria" w:hAnsi="Cambria" w:cs="Cambria"/>
        </w:rPr>
        <w:t>W</w:t>
      </w:r>
      <w:r w:rsidRPr="00F235AC">
        <w:rPr>
          <w:rFonts w:ascii="Cambria" w:hAnsi="Cambria" w:cs="Cambria"/>
        </w:rPr>
        <w:t>ykonawcę do realizacji zamówienia, wraz z</w:t>
      </w:r>
      <w:r w:rsidR="007612E4" w:rsidRPr="00F235AC">
        <w:rPr>
          <w:rFonts w:ascii="Cambria" w:hAnsi="Cambria" w:cs="Cambria"/>
        </w:rPr>
        <w:t> </w:t>
      </w:r>
      <w:r w:rsidRPr="00F235AC">
        <w:rPr>
          <w:rFonts w:ascii="Cambria" w:hAnsi="Cambria" w:cs="Cambria"/>
        </w:rPr>
        <w:t xml:space="preserve">informacjami na temat ich kwalifikacji zawodowych i uprawnień niezbędnych do wykonania zamówienia, a także zakresu wykonywanych przez nie czynności oraz informacją o podstawie do dysponowania tymi osobami </w:t>
      </w:r>
      <w:r w:rsidRPr="00F235AC">
        <w:rPr>
          <w:rFonts w:ascii="Cambria" w:hAnsi="Cambria" w:cs="Cambria"/>
          <w:color w:val="000000"/>
        </w:rPr>
        <w:t xml:space="preserve">– wg wzoru stanowiącego </w:t>
      </w:r>
      <w:r w:rsidRPr="00F235AC">
        <w:rPr>
          <w:rFonts w:ascii="Cambria" w:hAnsi="Cambria" w:cs="Cambria"/>
          <w:b/>
          <w:i/>
          <w:iCs/>
        </w:rPr>
        <w:t xml:space="preserve">(Załącznik Nr 5 </w:t>
      </w:r>
      <w:r w:rsidR="00D84A3A" w:rsidRPr="00F235AC">
        <w:rPr>
          <w:rFonts w:ascii="Cambria" w:hAnsi="Cambria" w:cs="Cambria"/>
          <w:b/>
          <w:i/>
          <w:iCs/>
        </w:rPr>
        <w:t>Zapytania ofertowego</w:t>
      </w:r>
      <w:r w:rsidRPr="00F235AC">
        <w:rPr>
          <w:rFonts w:ascii="Cambria" w:hAnsi="Cambria" w:cs="Cambria"/>
          <w:b/>
          <w:i/>
          <w:iCs/>
        </w:rPr>
        <w:t>)</w:t>
      </w:r>
      <w:r w:rsidRPr="00F235AC">
        <w:rPr>
          <w:rFonts w:ascii="Cambria" w:hAnsi="Cambria" w:cs="Cambria"/>
        </w:rPr>
        <w:t xml:space="preserve"> </w:t>
      </w:r>
      <w:r w:rsidRPr="00F235AC">
        <w:rPr>
          <w:rFonts w:ascii="Cambria" w:hAnsi="Cambria" w:cs="Cambria"/>
          <w:color w:val="000000"/>
        </w:rPr>
        <w:t xml:space="preserve">– </w:t>
      </w:r>
      <w:r w:rsidRPr="00F235AC">
        <w:rPr>
          <w:rFonts w:ascii="Cambria" w:hAnsi="Cambria" w:cs="Cambria"/>
          <w:i/>
          <w:color w:val="000000"/>
        </w:rPr>
        <w:t>w odniesieniu do warunku określonego w pkt. 6.1.2</w:t>
      </w:r>
      <w:r w:rsidRPr="00F235AC">
        <w:rPr>
          <w:rFonts w:ascii="Cambria" w:hAnsi="Cambria" w:cs="Cambria"/>
          <w:color w:val="000000"/>
        </w:rPr>
        <w:t xml:space="preserve"> </w:t>
      </w:r>
      <w:r w:rsidR="00D84A3A" w:rsidRPr="00F235AC">
        <w:rPr>
          <w:rFonts w:ascii="Cambria" w:hAnsi="Cambria" w:cs="Cambria"/>
          <w:color w:val="000000"/>
        </w:rPr>
        <w:t>Zapytania ofertowego</w:t>
      </w:r>
      <w:r w:rsidRPr="00F235AC">
        <w:rPr>
          <w:rFonts w:ascii="Cambria" w:hAnsi="Cambria" w:cs="Cambria"/>
          <w:color w:val="000000"/>
        </w:rPr>
        <w:t>,</w:t>
      </w:r>
    </w:p>
    <w:p w14:paraId="03AAC2B6" w14:textId="77777777" w:rsidR="00B74477" w:rsidRPr="00F235AC" w:rsidRDefault="00B74477" w:rsidP="001F5316">
      <w:pPr>
        <w:pStyle w:val="Kolorowecieniowanieakcent31"/>
        <w:tabs>
          <w:tab w:val="left" w:pos="993"/>
          <w:tab w:val="left" w:pos="1418"/>
          <w:tab w:val="left" w:pos="1701"/>
          <w:tab w:val="left" w:pos="1843"/>
        </w:tabs>
        <w:spacing w:line="300" w:lineRule="auto"/>
        <w:jc w:val="both"/>
        <w:rPr>
          <w:rFonts w:ascii="Cambria" w:hAnsi="Cambria" w:cs="Cambria"/>
          <w:color w:val="000000"/>
          <w:sz w:val="10"/>
          <w:szCs w:val="10"/>
        </w:rPr>
      </w:pPr>
    </w:p>
    <w:p w14:paraId="48FC6EB9" w14:textId="77777777" w:rsidR="00B74477" w:rsidRPr="00F235AC" w:rsidRDefault="00B74477" w:rsidP="001F5316">
      <w:pPr>
        <w:pStyle w:val="Kolorowecieniowanieakcent31"/>
        <w:pBdr>
          <w:top w:val="single" w:sz="4" w:space="1" w:color="000000"/>
          <w:left w:val="single" w:sz="4" w:space="7" w:color="000000"/>
          <w:bottom w:val="single" w:sz="4" w:space="1" w:color="000000"/>
          <w:right w:val="single" w:sz="4" w:space="4" w:color="000000"/>
        </w:pBdr>
        <w:tabs>
          <w:tab w:val="left" w:pos="993"/>
          <w:tab w:val="left" w:pos="1418"/>
          <w:tab w:val="left" w:pos="1701"/>
          <w:tab w:val="left" w:pos="1843"/>
        </w:tabs>
        <w:spacing w:line="300" w:lineRule="auto"/>
        <w:jc w:val="both"/>
        <w:rPr>
          <w:rFonts w:ascii="Cambria" w:hAnsi="Cambria" w:cs="Cambria"/>
          <w:bCs/>
          <w:color w:val="000000"/>
        </w:rPr>
      </w:pPr>
      <w:r w:rsidRPr="00F235AC">
        <w:rPr>
          <w:rFonts w:ascii="Cambria" w:hAnsi="Cambria" w:cs="Cambria"/>
          <w:bCs/>
          <w:color w:val="000000"/>
        </w:rPr>
        <w:lastRenderedPageBreak/>
        <w:t>W przypadku Wykonawców wspólnie ubiegających się o udzielenie zamówienia ww. dokumenty składane są przez Wykonawcę (Wykonawców) wykazującego (wykazujących) spełnianie warunków udziału w postępowaniu.</w:t>
      </w:r>
    </w:p>
    <w:p w14:paraId="3BE9A453" w14:textId="77777777" w:rsidR="00B74477" w:rsidRPr="00F235AC" w:rsidRDefault="00B74477" w:rsidP="001F5316">
      <w:pPr>
        <w:pStyle w:val="Kolorowecieniowanieakcent31"/>
        <w:tabs>
          <w:tab w:val="left" w:pos="993"/>
          <w:tab w:val="left" w:pos="1418"/>
          <w:tab w:val="left" w:pos="1701"/>
          <w:tab w:val="left" w:pos="1843"/>
        </w:tabs>
        <w:spacing w:line="300" w:lineRule="auto"/>
        <w:ind w:left="993"/>
        <w:jc w:val="both"/>
        <w:rPr>
          <w:rFonts w:ascii="Cambria" w:hAnsi="Cambria" w:cs="Cambria"/>
          <w:color w:val="000000"/>
          <w:sz w:val="10"/>
          <w:szCs w:val="10"/>
        </w:rPr>
      </w:pPr>
    </w:p>
    <w:p w14:paraId="0D51E064" w14:textId="134AC4D8" w:rsidR="00B74477" w:rsidRPr="00F235AC" w:rsidRDefault="00B74477">
      <w:pPr>
        <w:pStyle w:val="Kolorowecieniowanieakcent31"/>
        <w:numPr>
          <w:ilvl w:val="1"/>
          <w:numId w:val="30"/>
        </w:numPr>
        <w:shd w:val="clear" w:color="auto" w:fill="FFFFFF"/>
        <w:spacing w:line="300" w:lineRule="auto"/>
        <w:ind w:left="567" w:hanging="578"/>
        <w:jc w:val="both"/>
        <w:rPr>
          <w:rFonts w:ascii="Cambria" w:hAnsi="Cambria" w:cs="Cambria"/>
        </w:rPr>
      </w:pPr>
      <w:r w:rsidRPr="00F235AC">
        <w:rPr>
          <w:rFonts w:ascii="Cambria" w:hAnsi="Cambria" w:cs="Cambria"/>
          <w:b/>
        </w:rPr>
        <w:t xml:space="preserve">W celu braku podstaw wykluczenia Wykonawcy są zobowiązani złożyć wraz </w:t>
      </w:r>
      <w:r w:rsidR="00AB5A3E" w:rsidRPr="00F235AC">
        <w:rPr>
          <w:rFonts w:ascii="Cambria" w:hAnsi="Cambria" w:cs="Cambria"/>
          <w:b/>
        </w:rPr>
        <w:br/>
      </w:r>
      <w:r w:rsidRPr="00F235AC">
        <w:rPr>
          <w:rFonts w:ascii="Cambria" w:hAnsi="Cambria" w:cs="Cambria"/>
          <w:b/>
        </w:rPr>
        <w:t>z ofertą następujące dokumenty:</w:t>
      </w:r>
    </w:p>
    <w:p w14:paraId="191A26CF" w14:textId="405A0CB1" w:rsidR="00B74477" w:rsidRPr="00F235AC" w:rsidRDefault="00B74477">
      <w:pPr>
        <w:pStyle w:val="Kolorowecieniowanieakcent31"/>
        <w:numPr>
          <w:ilvl w:val="1"/>
          <w:numId w:val="41"/>
        </w:numPr>
        <w:shd w:val="clear" w:color="auto" w:fill="FFFFFF"/>
        <w:spacing w:line="300" w:lineRule="auto"/>
        <w:ind w:left="851" w:hanging="284"/>
        <w:jc w:val="both"/>
        <w:rPr>
          <w:rFonts w:ascii="Cambria" w:hAnsi="Cambria" w:cs="Cambria"/>
        </w:rPr>
      </w:pPr>
      <w:r w:rsidRPr="00F235AC">
        <w:rPr>
          <w:rFonts w:ascii="Cambria" w:hAnsi="Cambria" w:cs="Cambria"/>
        </w:rPr>
        <w:t>Oświadczeni</w:t>
      </w:r>
      <w:r w:rsidR="00281210" w:rsidRPr="00F235AC">
        <w:rPr>
          <w:rFonts w:ascii="Cambria" w:hAnsi="Cambria" w:cs="Cambria"/>
        </w:rPr>
        <w:t>e</w:t>
      </w:r>
      <w:r w:rsidRPr="00F235AC">
        <w:rPr>
          <w:rFonts w:ascii="Cambria" w:hAnsi="Cambria" w:cs="Cambria"/>
        </w:rPr>
        <w:t xml:space="preserve"> o braku powiązań osobowych lub kapitałowych z Zamawiającym </w:t>
      </w:r>
      <w:r w:rsidR="00AB5A3E" w:rsidRPr="00F235AC">
        <w:rPr>
          <w:rFonts w:ascii="Cambria" w:hAnsi="Cambria" w:cs="Cambria"/>
        </w:rPr>
        <w:br/>
      </w:r>
      <w:r w:rsidRPr="00F235AC">
        <w:rPr>
          <w:rFonts w:ascii="Cambria" w:hAnsi="Cambria" w:cs="Cambria"/>
          <w:color w:val="000000"/>
        </w:rPr>
        <w:t xml:space="preserve">– wg wzoru stanowiącego </w:t>
      </w:r>
      <w:r w:rsidRPr="00F235AC">
        <w:rPr>
          <w:rFonts w:ascii="Cambria" w:hAnsi="Cambria" w:cs="Cambria"/>
          <w:b/>
          <w:i/>
          <w:iCs/>
        </w:rPr>
        <w:t xml:space="preserve">(Załącznik Nr 6 do </w:t>
      </w:r>
      <w:r w:rsidR="00D84A3A" w:rsidRPr="00F235AC">
        <w:rPr>
          <w:rFonts w:ascii="Cambria" w:hAnsi="Cambria" w:cs="Cambria"/>
          <w:b/>
          <w:i/>
          <w:iCs/>
        </w:rPr>
        <w:t>Zapytania ofertowego</w:t>
      </w:r>
      <w:r w:rsidRPr="00F235AC">
        <w:rPr>
          <w:rFonts w:ascii="Cambria" w:hAnsi="Cambria" w:cs="Cambria"/>
          <w:b/>
          <w:i/>
          <w:iCs/>
        </w:rPr>
        <w:t>)</w:t>
      </w:r>
      <w:r w:rsidR="00665B6E" w:rsidRPr="00F235AC">
        <w:rPr>
          <w:rFonts w:ascii="Cambria" w:hAnsi="Cambria" w:cs="Cambria"/>
          <w:b/>
          <w:i/>
          <w:iCs/>
        </w:rPr>
        <w:t xml:space="preserve"> </w:t>
      </w:r>
      <w:r w:rsidR="00AB5A3E" w:rsidRPr="00F235AC">
        <w:rPr>
          <w:rFonts w:ascii="Cambria" w:hAnsi="Cambria" w:cs="Cambria"/>
          <w:b/>
          <w:i/>
          <w:iCs/>
        </w:rPr>
        <w:br/>
      </w:r>
      <w:r w:rsidRPr="00F235AC">
        <w:rPr>
          <w:rFonts w:ascii="Cambria" w:hAnsi="Cambria" w:cs="Cambria"/>
          <w:color w:val="000000"/>
        </w:rPr>
        <w:t xml:space="preserve">– </w:t>
      </w:r>
      <w:r w:rsidRPr="00F235AC">
        <w:rPr>
          <w:rFonts w:ascii="Cambria" w:hAnsi="Cambria" w:cs="Cambria"/>
          <w:i/>
          <w:color w:val="000000"/>
        </w:rPr>
        <w:t xml:space="preserve">w odniesieniu do warunku określonego w pkt. 6.2. </w:t>
      </w:r>
      <w:r w:rsidR="00D84A3A" w:rsidRPr="00F235AC">
        <w:rPr>
          <w:rFonts w:ascii="Cambria" w:hAnsi="Cambria" w:cs="Cambria"/>
          <w:color w:val="000000"/>
        </w:rPr>
        <w:t>Zapytania ofertowego</w:t>
      </w:r>
      <w:r w:rsidRPr="00F235AC">
        <w:rPr>
          <w:rFonts w:ascii="Cambria" w:hAnsi="Cambria" w:cs="Cambria"/>
          <w:color w:val="000000"/>
        </w:rPr>
        <w:t>.</w:t>
      </w:r>
    </w:p>
    <w:p w14:paraId="6D21716C" w14:textId="39325C77" w:rsidR="00281210" w:rsidRPr="00F235AC" w:rsidRDefault="00281210">
      <w:pPr>
        <w:pStyle w:val="Kolorowecieniowanieakcent31"/>
        <w:numPr>
          <w:ilvl w:val="1"/>
          <w:numId w:val="41"/>
        </w:numPr>
        <w:shd w:val="clear" w:color="auto" w:fill="FFFFFF"/>
        <w:spacing w:line="300" w:lineRule="auto"/>
        <w:ind w:left="851" w:hanging="284"/>
        <w:jc w:val="both"/>
        <w:rPr>
          <w:rFonts w:ascii="Cambria" w:hAnsi="Cambria" w:cs="Cambria"/>
        </w:rPr>
      </w:pPr>
      <w:r w:rsidRPr="00F235AC">
        <w:rPr>
          <w:rFonts w:ascii="Cambria" w:hAnsi="Cambria" w:cs="Cambria"/>
        </w:rPr>
        <w:t xml:space="preserve">Oświadczenie o braku podstawy wykluczenia wskazanych w art. 7 ustawy </w:t>
      </w:r>
      <w:r w:rsidRPr="00F235AC">
        <w:rPr>
          <w:rFonts w:ascii="Cambria" w:hAnsi="Cambria" w:cs="Cambria"/>
        </w:rPr>
        <w:br/>
        <w:t xml:space="preserve">z dnia 13 kwietnia 2022 r. o szczególnych rozwiązaniach w zakresie przeciwdziałania wspieraniu agresji na Ukrainę oraz służących ochronie bezpieczeństwa narodowego </w:t>
      </w:r>
      <w:r w:rsidR="007A2FA9" w:rsidRPr="00F235AC">
        <w:rPr>
          <w:rFonts w:ascii="Cambria" w:hAnsi="Cambria" w:cs="Cambria"/>
          <w:color w:val="000000"/>
        </w:rPr>
        <w:t>(</w:t>
      </w:r>
      <w:proofErr w:type="spellStart"/>
      <w:r w:rsidR="007A2FA9" w:rsidRPr="00F235AC">
        <w:rPr>
          <w:rFonts w:ascii="Cambria" w:hAnsi="Cambria" w:cs="Cambria"/>
          <w:color w:val="000000"/>
        </w:rPr>
        <w:t>t.j</w:t>
      </w:r>
      <w:proofErr w:type="spellEnd"/>
      <w:r w:rsidR="007A2FA9" w:rsidRPr="00F235AC">
        <w:rPr>
          <w:rFonts w:ascii="Cambria" w:hAnsi="Cambria" w:cs="Cambria"/>
          <w:color w:val="000000"/>
        </w:rPr>
        <w:t xml:space="preserve">. Dz. U. 2024 r., poz. 507 z </w:t>
      </w:r>
      <w:proofErr w:type="spellStart"/>
      <w:r w:rsidR="007A2FA9" w:rsidRPr="00F235AC">
        <w:rPr>
          <w:rFonts w:ascii="Cambria" w:hAnsi="Cambria" w:cs="Cambria"/>
          <w:color w:val="000000"/>
        </w:rPr>
        <w:t>późn</w:t>
      </w:r>
      <w:proofErr w:type="spellEnd"/>
      <w:r w:rsidR="007A2FA9" w:rsidRPr="00F235AC">
        <w:rPr>
          <w:rFonts w:ascii="Cambria" w:hAnsi="Cambria" w:cs="Cambria"/>
          <w:color w:val="000000"/>
        </w:rPr>
        <w:t xml:space="preserve">. zm.) </w:t>
      </w:r>
      <w:r w:rsidRPr="00F235AC">
        <w:rPr>
          <w:rFonts w:ascii="Cambria" w:hAnsi="Cambria" w:cs="Cambria"/>
          <w:color w:val="000000"/>
        </w:rPr>
        <w:t xml:space="preserve">– wg wzoru stanowiącego </w:t>
      </w:r>
      <w:r w:rsidRPr="00F235AC">
        <w:rPr>
          <w:rFonts w:ascii="Cambria" w:hAnsi="Cambria" w:cs="Cambria"/>
          <w:b/>
          <w:i/>
          <w:iCs/>
        </w:rPr>
        <w:t xml:space="preserve">(Załącznik Nr 7 do Zapytania ofertowego) </w:t>
      </w:r>
      <w:r w:rsidRPr="00F235AC">
        <w:rPr>
          <w:rFonts w:ascii="Cambria" w:hAnsi="Cambria" w:cs="Cambria"/>
          <w:color w:val="000000"/>
        </w:rPr>
        <w:t xml:space="preserve">– </w:t>
      </w:r>
      <w:r w:rsidRPr="00F235AC">
        <w:rPr>
          <w:rFonts w:ascii="Cambria" w:hAnsi="Cambria" w:cs="Cambria"/>
          <w:i/>
          <w:color w:val="000000"/>
        </w:rPr>
        <w:t xml:space="preserve">w odniesieniu do warunku określonego w pkt. 6.3. </w:t>
      </w:r>
      <w:r w:rsidRPr="00F235AC">
        <w:rPr>
          <w:rFonts w:ascii="Cambria" w:hAnsi="Cambria" w:cs="Cambria"/>
          <w:color w:val="000000"/>
        </w:rPr>
        <w:t>Zapytania ofertowego.</w:t>
      </w:r>
    </w:p>
    <w:p w14:paraId="1B4F9BCF" w14:textId="77777777" w:rsidR="00B74477" w:rsidRPr="00F235AC" w:rsidRDefault="00B74477" w:rsidP="001F5316">
      <w:pPr>
        <w:pStyle w:val="Kolorowecieniowanieakcent31"/>
        <w:tabs>
          <w:tab w:val="left" w:pos="993"/>
          <w:tab w:val="left" w:pos="1276"/>
          <w:tab w:val="left" w:pos="1418"/>
          <w:tab w:val="left" w:pos="1701"/>
          <w:tab w:val="left" w:pos="1843"/>
        </w:tabs>
        <w:spacing w:line="300" w:lineRule="auto"/>
        <w:ind w:left="993"/>
        <w:jc w:val="both"/>
        <w:rPr>
          <w:rFonts w:ascii="Cambria" w:hAnsi="Cambria" w:cs="Cambria"/>
          <w:color w:val="000000"/>
          <w:sz w:val="10"/>
          <w:szCs w:val="10"/>
        </w:rPr>
      </w:pPr>
    </w:p>
    <w:p w14:paraId="5819080C" w14:textId="48DC1C85" w:rsidR="00B74477" w:rsidRPr="00F235AC" w:rsidRDefault="00B74477" w:rsidP="001F5316">
      <w:pPr>
        <w:pStyle w:val="Kolorowecieniowanieakcent31"/>
        <w:pBdr>
          <w:top w:val="single" w:sz="4" w:space="1" w:color="000000"/>
          <w:left w:val="single" w:sz="4" w:space="11" w:color="000000"/>
          <w:bottom w:val="single" w:sz="4" w:space="1" w:color="000000"/>
          <w:right w:val="single" w:sz="4" w:space="6" w:color="000000"/>
        </w:pBdr>
        <w:tabs>
          <w:tab w:val="left" w:pos="993"/>
          <w:tab w:val="left" w:pos="1418"/>
          <w:tab w:val="left" w:pos="1701"/>
          <w:tab w:val="left" w:pos="1843"/>
        </w:tabs>
        <w:spacing w:line="300" w:lineRule="auto"/>
        <w:jc w:val="both"/>
        <w:rPr>
          <w:rFonts w:ascii="Cambria" w:hAnsi="Cambria" w:cs="Cambria"/>
          <w:bCs/>
          <w:color w:val="000000"/>
        </w:rPr>
      </w:pPr>
      <w:r w:rsidRPr="00F235AC">
        <w:rPr>
          <w:rFonts w:ascii="Cambria" w:hAnsi="Cambria" w:cs="Cambria"/>
          <w:bCs/>
          <w:color w:val="000000"/>
        </w:rPr>
        <w:t>W przypadku Wykonawców wspólnie ubiegających się o udzielenie zamówienia ww. dokumenty składane są przez każdego z Wykonawców.</w:t>
      </w:r>
    </w:p>
    <w:p w14:paraId="3E995E29" w14:textId="77777777" w:rsidR="00B74477" w:rsidRPr="00F235AC" w:rsidRDefault="00B74477" w:rsidP="001F5316">
      <w:pPr>
        <w:pStyle w:val="Kolorowecieniowanieakcent31"/>
        <w:tabs>
          <w:tab w:val="left" w:pos="993"/>
          <w:tab w:val="left" w:pos="1276"/>
          <w:tab w:val="left" w:pos="1418"/>
          <w:tab w:val="left" w:pos="1701"/>
          <w:tab w:val="left" w:pos="1843"/>
        </w:tabs>
        <w:spacing w:line="300" w:lineRule="auto"/>
        <w:ind w:left="993"/>
        <w:jc w:val="both"/>
        <w:rPr>
          <w:rFonts w:ascii="Cambria" w:hAnsi="Cambria" w:cs="Cambria"/>
          <w:sz w:val="10"/>
          <w:szCs w:val="10"/>
        </w:rPr>
      </w:pPr>
    </w:p>
    <w:p w14:paraId="1CBE1AFF" w14:textId="77777777" w:rsidR="00B74477" w:rsidRPr="00F235AC" w:rsidRDefault="00B74477">
      <w:pPr>
        <w:pStyle w:val="Kolorowecieniowanieakcent31"/>
        <w:numPr>
          <w:ilvl w:val="1"/>
          <w:numId w:val="30"/>
        </w:numPr>
        <w:shd w:val="clear" w:color="auto" w:fill="FFFFFF"/>
        <w:spacing w:line="300" w:lineRule="auto"/>
        <w:ind w:left="567" w:hanging="567"/>
        <w:jc w:val="both"/>
        <w:rPr>
          <w:rFonts w:ascii="Cambria" w:hAnsi="Cambria" w:cs="Cambria"/>
        </w:rPr>
      </w:pPr>
      <w:r w:rsidRPr="00F235AC">
        <w:rPr>
          <w:rFonts w:ascii="Cambria" w:hAnsi="Cambria" w:cs="Cambria"/>
          <w:b/>
        </w:rPr>
        <w:t>Zamawiający zastrzega możliwość sprawdzenia powyższych informacji.</w:t>
      </w:r>
    </w:p>
    <w:p w14:paraId="441E62C8" w14:textId="0072B59C" w:rsidR="00B74477" w:rsidRPr="00F235AC" w:rsidRDefault="00B74477">
      <w:pPr>
        <w:pStyle w:val="Kolorowecieniowanieakcent31"/>
        <w:numPr>
          <w:ilvl w:val="1"/>
          <w:numId w:val="30"/>
        </w:numPr>
        <w:shd w:val="clear" w:color="auto" w:fill="FFFFFF"/>
        <w:spacing w:line="300" w:lineRule="auto"/>
        <w:ind w:left="567" w:hanging="567"/>
        <w:jc w:val="both"/>
        <w:rPr>
          <w:rFonts w:ascii="Cambria" w:hAnsi="Cambria" w:cs="Cambria"/>
        </w:rPr>
      </w:pPr>
      <w:r w:rsidRPr="00F235AC">
        <w:rPr>
          <w:rFonts w:ascii="Cambria" w:hAnsi="Cambria" w:cs="Cambria"/>
        </w:rPr>
        <w:t xml:space="preserve">Jeżeli Wykonawca nie złożył oświadczeń, o których mowa w pkt 7.1 i 7.2 lub innych dokumentów niezbędnych do przeprowadzenia postępowania, oświadczenia lub dokumenty są niekompletne, zawierają </w:t>
      </w:r>
      <w:r w:rsidR="009518CC" w:rsidRPr="00F235AC">
        <w:rPr>
          <w:rFonts w:ascii="Cambria" w:hAnsi="Cambria" w:cs="Cambria"/>
        </w:rPr>
        <w:t>błędy lub budzą wskazane przez Zamawiającego wątpliwości, Z</w:t>
      </w:r>
      <w:r w:rsidRPr="00F235AC">
        <w:rPr>
          <w:rFonts w:ascii="Cambria" w:hAnsi="Cambria" w:cs="Cambria"/>
        </w:rPr>
        <w:t>amawiający wzywa do ich złożenia, uzupełnienia lub poprawienia lub do udzielania wyjaśnień w terminie wskazanym przez Zamawiającego, chyba że mimo ich złożenia, uzupełnienia lub poprawienia l</w:t>
      </w:r>
      <w:r w:rsidR="00EA12F9" w:rsidRPr="00F235AC">
        <w:rPr>
          <w:rFonts w:ascii="Cambria" w:hAnsi="Cambria" w:cs="Cambria"/>
        </w:rPr>
        <w:t>ub udzielenia wyjaśnień oferta W</w:t>
      </w:r>
      <w:r w:rsidRPr="00F235AC">
        <w:rPr>
          <w:rFonts w:ascii="Cambria" w:hAnsi="Cambria" w:cs="Cambria"/>
        </w:rPr>
        <w:t>ykonawcy podlega odrzuceniu albo konieczne byłoby unieważnienie postępowania.</w:t>
      </w:r>
    </w:p>
    <w:p w14:paraId="5CC06AB2" w14:textId="78DF9D22" w:rsidR="00B74477" w:rsidRPr="00F235AC" w:rsidRDefault="00EA12F9">
      <w:pPr>
        <w:pStyle w:val="Kolorowecieniowanieakcent31"/>
        <w:numPr>
          <w:ilvl w:val="1"/>
          <w:numId w:val="30"/>
        </w:numPr>
        <w:shd w:val="clear" w:color="auto" w:fill="FFFFFF"/>
        <w:spacing w:line="300" w:lineRule="auto"/>
        <w:ind w:left="567" w:hanging="567"/>
        <w:jc w:val="both"/>
        <w:rPr>
          <w:rFonts w:ascii="Cambria" w:hAnsi="Cambria" w:cs="Cambria"/>
          <w:sz w:val="26"/>
          <w:szCs w:val="26"/>
        </w:rPr>
      </w:pPr>
      <w:r w:rsidRPr="00F235AC">
        <w:rPr>
          <w:rFonts w:ascii="Cambria" w:hAnsi="Cambria" w:cs="Cambria"/>
        </w:rPr>
        <w:t>Jeżeli W</w:t>
      </w:r>
      <w:r w:rsidR="00B74477" w:rsidRPr="00F235AC">
        <w:rPr>
          <w:rFonts w:ascii="Cambria" w:hAnsi="Cambria" w:cs="Cambria"/>
        </w:rPr>
        <w:t xml:space="preserve">ykonawca nie złożył wymaganych pełnomocnictw albo </w:t>
      </w:r>
      <w:r w:rsidR="009518CC" w:rsidRPr="00F235AC">
        <w:rPr>
          <w:rFonts w:ascii="Cambria" w:hAnsi="Cambria" w:cs="Cambria"/>
        </w:rPr>
        <w:t>złożył wadliwe pełnomocnictwa, Z</w:t>
      </w:r>
      <w:r w:rsidR="00B74477" w:rsidRPr="00F235AC">
        <w:rPr>
          <w:rFonts w:ascii="Cambria" w:hAnsi="Cambria" w:cs="Cambria"/>
        </w:rPr>
        <w:t>amawiający wzywa do ich złożenia w terminie wskazanym przez Zamawiającego, chy</w:t>
      </w:r>
      <w:r w:rsidRPr="00F235AC">
        <w:rPr>
          <w:rFonts w:ascii="Cambria" w:hAnsi="Cambria" w:cs="Cambria"/>
        </w:rPr>
        <w:t>ba że mimo ich złożenia oferta W</w:t>
      </w:r>
      <w:r w:rsidR="00B74477" w:rsidRPr="00F235AC">
        <w:rPr>
          <w:rFonts w:ascii="Cambria" w:hAnsi="Cambria" w:cs="Cambria"/>
        </w:rPr>
        <w:t>ykonawcy podlega odrzuceniu albo konieczne byłoby unieważnienie postępowania.</w:t>
      </w:r>
    </w:p>
    <w:p w14:paraId="5CCA18E9" w14:textId="77777777" w:rsidR="00B774BB" w:rsidRPr="00F235AC" w:rsidRDefault="00B774BB" w:rsidP="001F5316">
      <w:pPr>
        <w:pStyle w:val="redniasiatka1akcent21"/>
        <w:shd w:val="clear" w:color="auto" w:fill="FFFFFF"/>
        <w:spacing w:after="0" w:line="300" w:lineRule="auto"/>
        <w:ind w:left="567"/>
        <w:jc w:val="both"/>
        <w:rPr>
          <w:rFonts w:ascii="Cambria" w:hAnsi="Cambria"/>
          <w:sz w:val="24"/>
          <w:szCs w:val="24"/>
          <w:lang w:val="pl-PL"/>
        </w:rPr>
      </w:pPr>
    </w:p>
    <w:tbl>
      <w:tblPr>
        <w:tblW w:w="0" w:type="auto"/>
        <w:jc w:val="center"/>
        <w:tblBorders>
          <w:bottom w:val="single" w:sz="4" w:space="0" w:color="auto"/>
        </w:tblBorders>
        <w:tblLook w:val="0000" w:firstRow="0" w:lastRow="0" w:firstColumn="0" w:lastColumn="0" w:noHBand="0" w:noVBand="0"/>
      </w:tblPr>
      <w:tblGrid>
        <w:gridCol w:w="9070"/>
      </w:tblGrid>
      <w:tr w:rsidR="00B774BB" w:rsidRPr="00F235AC" w14:paraId="5D5FCA86" w14:textId="77777777" w:rsidTr="00281210">
        <w:trPr>
          <w:jc w:val="center"/>
        </w:trPr>
        <w:tc>
          <w:tcPr>
            <w:tcW w:w="9070" w:type="dxa"/>
            <w:tcBorders>
              <w:top w:val="nil"/>
              <w:left w:val="nil"/>
              <w:bottom w:val="single" w:sz="4" w:space="0" w:color="auto"/>
              <w:right w:val="nil"/>
            </w:tcBorders>
            <w:shd w:val="clear" w:color="auto" w:fill="D9D9D9" w:themeFill="background1" w:themeFillShade="D9"/>
          </w:tcPr>
          <w:p w14:paraId="502A9236" w14:textId="77777777" w:rsidR="00B774BB" w:rsidRPr="00F235AC" w:rsidRDefault="00B774BB" w:rsidP="001F5316">
            <w:pPr>
              <w:suppressAutoHyphens/>
              <w:spacing w:line="300" w:lineRule="auto"/>
              <w:jc w:val="center"/>
              <w:rPr>
                <w:rFonts w:ascii="Cambria" w:eastAsia="Calibri" w:hAnsi="Cambria"/>
                <w:lang w:eastAsia="en-US"/>
              </w:rPr>
            </w:pPr>
            <w:r w:rsidRPr="00F235AC">
              <w:rPr>
                <w:rFonts w:ascii="Cambria" w:hAnsi="Cambria"/>
                <w:b/>
              </w:rPr>
              <w:br w:type="page"/>
            </w:r>
            <w:r w:rsidRPr="00F235AC">
              <w:rPr>
                <w:rFonts w:ascii="Cambria" w:hAnsi="Cambria"/>
              </w:rPr>
              <w:t>Rozdział 8</w:t>
            </w:r>
          </w:p>
          <w:p w14:paraId="0C380D38" w14:textId="77777777" w:rsidR="00B774BB" w:rsidRPr="00F235AC" w:rsidRDefault="00B774BB" w:rsidP="001F5316">
            <w:pPr>
              <w:suppressAutoHyphens/>
              <w:spacing w:line="300" w:lineRule="auto"/>
              <w:jc w:val="center"/>
              <w:rPr>
                <w:rFonts w:ascii="Cambria" w:eastAsia="Calibri" w:hAnsi="Cambria"/>
                <w:lang w:eastAsia="en-US"/>
              </w:rPr>
            </w:pPr>
            <w:r w:rsidRPr="00F235AC">
              <w:rPr>
                <w:rFonts w:ascii="Cambria" w:hAnsi="Cambria"/>
                <w:b/>
              </w:rPr>
              <w:t>WYMAGANIA DOTYCZĄCE WADIUM</w:t>
            </w:r>
          </w:p>
        </w:tc>
      </w:tr>
    </w:tbl>
    <w:p w14:paraId="3EE964D3" w14:textId="77777777" w:rsidR="00B774BB" w:rsidRPr="00F235AC" w:rsidRDefault="00B774BB" w:rsidP="001F5316">
      <w:pPr>
        <w:widowControl w:val="0"/>
        <w:spacing w:line="300" w:lineRule="auto"/>
        <w:ind w:left="360"/>
        <w:jc w:val="both"/>
        <w:outlineLvl w:val="3"/>
        <w:rPr>
          <w:rFonts w:ascii="Cambria" w:eastAsia="Calibri" w:hAnsi="Cambria" w:cs="Arial"/>
          <w:bCs/>
          <w:sz w:val="16"/>
          <w:szCs w:val="16"/>
          <w:lang w:eastAsia="en-US"/>
        </w:rPr>
      </w:pPr>
    </w:p>
    <w:p w14:paraId="1ACDCCF2" w14:textId="77777777" w:rsidR="00B774BB" w:rsidRPr="00F235AC" w:rsidRDefault="00B774BB" w:rsidP="001F5316">
      <w:pPr>
        <w:pStyle w:val="redniasiatka1akcent21"/>
        <w:widowControl w:val="0"/>
        <w:numPr>
          <w:ilvl w:val="0"/>
          <w:numId w:val="10"/>
        </w:numPr>
        <w:spacing w:after="0" w:line="300" w:lineRule="auto"/>
        <w:jc w:val="both"/>
        <w:outlineLvl w:val="3"/>
        <w:rPr>
          <w:rFonts w:ascii="Cambria" w:eastAsia="Times New Roman" w:hAnsi="Cambria" w:cs="Arial"/>
          <w:bCs/>
          <w:vanish/>
          <w:sz w:val="24"/>
          <w:szCs w:val="24"/>
          <w:lang w:val="pl-PL" w:eastAsia="pl-PL"/>
        </w:rPr>
      </w:pPr>
    </w:p>
    <w:p w14:paraId="643C0EAB" w14:textId="77777777" w:rsidR="00B774BB" w:rsidRPr="00F235AC" w:rsidRDefault="00B774BB" w:rsidP="001F5316">
      <w:pPr>
        <w:pStyle w:val="redniasiatka1akcent21"/>
        <w:widowControl w:val="0"/>
        <w:numPr>
          <w:ilvl w:val="0"/>
          <w:numId w:val="10"/>
        </w:numPr>
        <w:spacing w:after="0" w:line="300" w:lineRule="auto"/>
        <w:jc w:val="both"/>
        <w:outlineLvl w:val="3"/>
        <w:rPr>
          <w:rFonts w:ascii="Cambria" w:eastAsia="Times New Roman" w:hAnsi="Cambria" w:cs="Arial"/>
          <w:bCs/>
          <w:vanish/>
          <w:sz w:val="24"/>
          <w:szCs w:val="24"/>
          <w:lang w:val="pl-PL" w:eastAsia="pl-PL"/>
        </w:rPr>
      </w:pPr>
    </w:p>
    <w:p w14:paraId="6F0B9D25" w14:textId="77777777" w:rsidR="00B774BB" w:rsidRPr="00F235AC" w:rsidRDefault="00B774BB" w:rsidP="001F5316">
      <w:pPr>
        <w:pStyle w:val="redniasiatka1akcent21"/>
        <w:widowControl w:val="0"/>
        <w:numPr>
          <w:ilvl w:val="0"/>
          <w:numId w:val="10"/>
        </w:numPr>
        <w:spacing w:after="0" w:line="300" w:lineRule="auto"/>
        <w:jc w:val="both"/>
        <w:outlineLvl w:val="3"/>
        <w:rPr>
          <w:rFonts w:ascii="Cambria" w:eastAsia="Times New Roman" w:hAnsi="Cambria" w:cs="Arial"/>
          <w:bCs/>
          <w:vanish/>
          <w:sz w:val="24"/>
          <w:szCs w:val="24"/>
          <w:lang w:val="pl-PL" w:eastAsia="pl-PL"/>
        </w:rPr>
      </w:pPr>
    </w:p>
    <w:p w14:paraId="2B988B47" w14:textId="77777777" w:rsidR="00B774BB" w:rsidRPr="00F235AC" w:rsidRDefault="00B774BB" w:rsidP="001F5316">
      <w:pPr>
        <w:pStyle w:val="redniasiatka1akcent21"/>
        <w:widowControl w:val="0"/>
        <w:numPr>
          <w:ilvl w:val="0"/>
          <w:numId w:val="10"/>
        </w:numPr>
        <w:spacing w:after="0" w:line="300" w:lineRule="auto"/>
        <w:jc w:val="both"/>
        <w:outlineLvl w:val="3"/>
        <w:rPr>
          <w:rFonts w:ascii="Cambria" w:eastAsia="Times New Roman" w:hAnsi="Cambria" w:cs="Arial"/>
          <w:bCs/>
          <w:vanish/>
          <w:sz w:val="24"/>
          <w:szCs w:val="24"/>
          <w:lang w:val="pl-PL" w:eastAsia="pl-PL"/>
        </w:rPr>
      </w:pPr>
    </w:p>
    <w:p w14:paraId="1623FFEF" w14:textId="77777777" w:rsidR="00B774BB" w:rsidRPr="00F235AC" w:rsidRDefault="00B774BB" w:rsidP="001F5316">
      <w:pPr>
        <w:pStyle w:val="redniasiatka1akcent21"/>
        <w:widowControl w:val="0"/>
        <w:numPr>
          <w:ilvl w:val="0"/>
          <w:numId w:val="10"/>
        </w:numPr>
        <w:spacing w:after="0" w:line="300" w:lineRule="auto"/>
        <w:jc w:val="both"/>
        <w:outlineLvl w:val="3"/>
        <w:rPr>
          <w:rFonts w:ascii="Cambria" w:eastAsia="Times New Roman" w:hAnsi="Cambria" w:cs="Arial"/>
          <w:bCs/>
          <w:vanish/>
          <w:sz w:val="24"/>
          <w:szCs w:val="24"/>
          <w:lang w:val="pl-PL" w:eastAsia="pl-PL"/>
        </w:rPr>
      </w:pPr>
    </w:p>
    <w:p w14:paraId="7E1E1ED4" w14:textId="77777777" w:rsidR="00B774BB" w:rsidRPr="00F235AC" w:rsidRDefault="00B774BB" w:rsidP="001F5316">
      <w:pPr>
        <w:pStyle w:val="redniasiatka1akcent21"/>
        <w:widowControl w:val="0"/>
        <w:numPr>
          <w:ilvl w:val="0"/>
          <w:numId w:val="10"/>
        </w:numPr>
        <w:spacing w:after="0" w:line="300" w:lineRule="auto"/>
        <w:jc w:val="both"/>
        <w:outlineLvl w:val="3"/>
        <w:rPr>
          <w:rFonts w:ascii="Cambria" w:eastAsia="Times New Roman" w:hAnsi="Cambria" w:cs="Arial"/>
          <w:bCs/>
          <w:vanish/>
          <w:sz w:val="24"/>
          <w:szCs w:val="24"/>
          <w:lang w:val="pl-PL" w:eastAsia="pl-PL"/>
        </w:rPr>
      </w:pPr>
    </w:p>
    <w:p w14:paraId="6491B542" w14:textId="77777777" w:rsidR="00B774BB" w:rsidRPr="00F235AC" w:rsidRDefault="00B774BB" w:rsidP="001F5316">
      <w:pPr>
        <w:pStyle w:val="redniasiatka1akcent21"/>
        <w:widowControl w:val="0"/>
        <w:numPr>
          <w:ilvl w:val="0"/>
          <w:numId w:val="10"/>
        </w:numPr>
        <w:spacing w:after="0" w:line="300" w:lineRule="auto"/>
        <w:jc w:val="both"/>
        <w:outlineLvl w:val="3"/>
        <w:rPr>
          <w:rFonts w:ascii="Cambria" w:eastAsia="Times New Roman" w:hAnsi="Cambria" w:cs="Arial"/>
          <w:bCs/>
          <w:vanish/>
          <w:sz w:val="24"/>
          <w:szCs w:val="24"/>
          <w:lang w:val="pl-PL" w:eastAsia="pl-PL"/>
        </w:rPr>
      </w:pPr>
    </w:p>
    <w:p w14:paraId="44E383C3" w14:textId="77777777" w:rsidR="00B774BB" w:rsidRPr="00F235AC" w:rsidRDefault="00B774BB" w:rsidP="001F5316">
      <w:pPr>
        <w:pStyle w:val="redniasiatka1akcent21"/>
        <w:widowControl w:val="0"/>
        <w:numPr>
          <w:ilvl w:val="0"/>
          <w:numId w:val="10"/>
        </w:numPr>
        <w:spacing w:after="0" w:line="300" w:lineRule="auto"/>
        <w:jc w:val="both"/>
        <w:outlineLvl w:val="3"/>
        <w:rPr>
          <w:rFonts w:ascii="Cambria" w:eastAsia="Times New Roman" w:hAnsi="Cambria" w:cs="Arial"/>
          <w:bCs/>
          <w:vanish/>
          <w:sz w:val="24"/>
          <w:szCs w:val="24"/>
          <w:lang w:val="pl-PL" w:eastAsia="pl-PL"/>
        </w:rPr>
      </w:pPr>
    </w:p>
    <w:p w14:paraId="6742A10F" w14:textId="77777777" w:rsidR="00B774BB" w:rsidRPr="00F235AC" w:rsidRDefault="00B774BB" w:rsidP="001F5316">
      <w:pPr>
        <w:pStyle w:val="redniasiatka1akcent21"/>
        <w:widowControl w:val="0"/>
        <w:numPr>
          <w:ilvl w:val="0"/>
          <w:numId w:val="10"/>
        </w:numPr>
        <w:spacing w:after="0" w:line="300" w:lineRule="auto"/>
        <w:jc w:val="both"/>
        <w:outlineLvl w:val="3"/>
        <w:rPr>
          <w:rFonts w:ascii="Cambria" w:eastAsia="Times New Roman" w:hAnsi="Cambria" w:cs="Arial"/>
          <w:bCs/>
          <w:vanish/>
          <w:sz w:val="24"/>
          <w:szCs w:val="24"/>
          <w:lang w:val="pl-PL" w:eastAsia="pl-PL"/>
        </w:rPr>
      </w:pPr>
    </w:p>
    <w:p w14:paraId="0229B8C2" w14:textId="77777777" w:rsidR="00B774BB" w:rsidRPr="00F235AC" w:rsidRDefault="00B774BB" w:rsidP="001F5316">
      <w:pPr>
        <w:pStyle w:val="redniasiatka1akcent21"/>
        <w:widowControl w:val="0"/>
        <w:numPr>
          <w:ilvl w:val="0"/>
          <w:numId w:val="10"/>
        </w:numPr>
        <w:spacing w:after="0" w:line="300" w:lineRule="auto"/>
        <w:jc w:val="both"/>
        <w:outlineLvl w:val="3"/>
        <w:rPr>
          <w:rFonts w:ascii="Cambria" w:eastAsia="Times New Roman" w:hAnsi="Cambria" w:cs="Arial"/>
          <w:bCs/>
          <w:vanish/>
          <w:sz w:val="24"/>
          <w:szCs w:val="24"/>
          <w:lang w:val="pl-PL" w:eastAsia="pl-PL"/>
        </w:rPr>
      </w:pPr>
    </w:p>
    <w:p w14:paraId="014FFAC7" w14:textId="77777777" w:rsidR="00281210" w:rsidRPr="00F235AC" w:rsidRDefault="00281210" w:rsidP="001F5316">
      <w:pPr>
        <w:pStyle w:val="redniasiatka1akcent21"/>
        <w:widowControl w:val="0"/>
        <w:spacing w:after="0" w:line="300" w:lineRule="auto"/>
        <w:ind w:left="0"/>
        <w:jc w:val="both"/>
        <w:outlineLvl w:val="3"/>
        <w:rPr>
          <w:rFonts w:ascii="Cambria" w:hAnsi="Cambria" w:cs="Arial"/>
          <w:bCs/>
          <w:sz w:val="24"/>
          <w:szCs w:val="24"/>
          <w:lang w:val="pl-PL"/>
        </w:rPr>
      </w:pPr>
      <w:r w:rsidRPr="00F235AC">
        <w:rPr>
          <w:rFonts w:ascii="Cambria" w:hAnsi="Cambria" w:cs="Arial"/>
          <w:bCs/>
          <w:sz w:val="24"/>
          <w:szCs w:val="24"/>
          <w:lang w:val="pl-PL"/>
        </w:rPr>
        <w:t>Zamawiający nie wymaga wnoszenia wadium w niniejszym postępowaniu.</w:t>
      </w:r>
    </w:p>
    <w:p w14:paraId="543D5C8B" w14:textId="7D5A54AE" w:rsidR="003D0989" w:rsidRPr="00F235AC" w:rsidRDefault="003D0989" w:rsidP="001F5316">
      <w:pPr>
        <w:pStyle w:val="Kolorowecieniowanieakcent31"/>
        <w:tabs>
          <w:tab w:val="left" w:pos="709"/>
        </w:tabs>
        <w:spacing w:line="300" w:lineRule="auto"/>
        <w:ind w:left="708"/>
        <w:jc w:val="both"/>
        <w:rPr>
          <w:rFonts w:ascii="Cambria" w:hAnsi="Cambria" w:cs="Cambria"/>
          <w:bCs/>
        </w:rPr>
      </w:pPr>
    </w:p>
    <w:p w14:paraId="47BF10C6" w14:textId="77777777" w:rsidR="00AB5A3E" w:rsidRPr="00F235AC" w:rsidRDefault="00AB5A3E" w:rsidP="001F5316">
      <w:pPr>
        <w:pStyle w:val="Kolorowecieniowanieakcent31"/>
        <w:tabs>
          <w:tab w:val="left" w:pos="709"/>
        </w:tabs>
        <w:spacing w:line="300" w:lineRule="auto"/>
        <w:ind w:left="708"/>
        <w:jc w:val="both"/>
        <w:rPr>
          <w:rFonts w:ascii="Cambria" w:hAnsi="Cambria" w:cs="Cambria"/>
          <w:bCs/>
        </w:rPr>
      </w:pPr>
    </w:p>
    <w:tbl>
      <w:tblPr>
        <w:tblW w:w="0" w:type="auto"/>
        <w:jc w:val="center"/>
        <w:tblBorders>
          <w:bottom w:val="single" w:sz="4" w:space="0" w:color="auto"/>
        </w:tblBorders>
        <w:tblLook w:val="0000" w:firstRow="0" w:lastRow="0" w:firstColumn="0" w:lastColumn="0" w:noHBand="0" w:noVBand="0"/>
      </w:tblPr>
      <w:tblGrid>
        <w:gridCol w:w="9054"/>
      </w:tblGrid>
      <w:tr w:rsidR="00B774BB" w:rsidRPr="00F235AC" w14:paraId="2BBB1D7D" w14:textId="77777777" w:rsidTr="00281210">
        <w:trPr>
          <w:jc w:val="center"/>
        </w:trPr>
        <w:tc>
          <w:tcPr>
            <w:tcW w:w="9054" w:type="dxa"/>
            <w:tcBorders>
              <w:top w:val="nil"/>
              <w:left w:val="nil"/>
              <w:bottom w:val="single" w:sz="4" w:space="0" w:color="auto"/>
              <w:right w:val="nil"/>
            </w:tcBorders>
            <w:shd w:val="clear" w:color="auto" w:fill="D9D9D9" w:themeFill="background1" w:themeFillShade="D9"/>
          </w:tcPr>
          <w:p w14:paraId="242F4702" w14:textId="77777777" w:rsidR="00B774BB" w:rsidRPr="00F235AC" w:rsidRDefault="00B774BB" w:rsidP="001F5316">
            <w:pPr>
              <w:spacing w:line="300" w:lineRule="auto"/>
              <w:jc w:val="center"/>
              <w:rPr>
                <w:rFonts w:ascii="Cambria" w:eastAsia="Calibri" w:hAnsi="Cambria" w:cs="Calibri"/>
              </w:rPr>
            </w:pPr>
            <w:r w:rsidRPr="00F235AC">
              <w:rPr>
                <w:rFonts w:ascii="Cambria" w:hAnsi="Cambria" w:cs="Calibri"/>
              </w:rPr>
              <w:lastRenderedPageBreak/>
              <w:t>Rozdział 9</w:t>
            </w:r>
          </w:p>
          <w:p w14:paraId="44C3EF2B" w14:textId="77777777" w:rsidR="00B774BB" w:rsidRPr="00F235AC" w:rsidRDefault="00B774BB" w:rsidP="001F5316">
            <w:pPr>
              <w:spacing w:line="300" w:lineRule="auto"/>
              <w:jc w:val="center"/>
              <w:rPr>
                <w:rFonts w:ascii="Cambria" w:eastAsia="Calibri" w:hAnsi="Cambria" w:cs="Calibri"/>
              </w:rPr>
            </w:pPr>
            <w:r w:rsidRPr="00F235AC">
              <w:rPr>
                <w:rFonts w:ascii="Cambria" w:hAnsi="Cambria" w:cs="Calibri"/>
                <w:b/>
              </w:rPr>
              <w:t>OPIS SPOSOBU PRZYGOTOWANIA OFERTY</w:t>
            </w:r>
          </w:p>
        </w:tc>
      </w:tr>
    </w:tbl>
    <w:p w14:paraId="44670838" w14:textId="77777777" w:rsidR="00B774BB" w:rsidRPr="00F235AC" w:rsidRDefault="00B774BB" w:rsidP="001F5316">
      <w:pPr>
        <w:spacing w:line="300" w:lineRule="auto"/>
        <w:jc w:val="both"/>
        <w:rPr>
          <w:rFonts w:ascii="Cambria" w:eastAsia="Calibri" w:hAnsi="Cambria"/>
          <w:sz w:val="16"/>
          <w:szCs w:val="16"/>
          <w:lang w:eastAsia="en-US"/>
        </w:rPr>
      </w:pPr>
    </w:p>
    <w:p w14:paraId="484D0567" w14:textId="41CAC36B" w:rsidR="007A2FA9" w:rsidRPr="00F235AC" w:rsidRDefault="007A2FA9" w:rsidP="001F5316">
      <w:pPr>
        <w:pStyle w:val="Kolorowecieniowanieakcent31"/>
        <w:widowControl w:val="0"/>
        <w:numPr>
          <w:ilvl w:val="1"/>
          <w:numId w:val="11"/>
        </w:numPr>
        <w:spacing w:line="300" w:lineRule="auto"/>
        <w:jc w:val="both"/>
        <w:rPr>
          <w:rFonts w:ascii="Cambria" w:hAnsi="Cambria" w:cs="Cambria"/>
          <w:bCs/>
        </w:rPr>
      </w:pPr>
      <w:r w:rsidRPr="00F235AC">
        <w:rPr>
          <w:rFonts w:ascii="Cambria" w:eastAsia="Cambria" w:hAnsi="Cambria" w:cs="Cambria"/>
          <w:b/>
        </w:rPr>
        <w:t xml:space="preserve">Każdy </w:t>
      </w:r>
      <w:r w:rsidR="0088487F" w:rsidRPr="00F235AC">
        <w:rPr>
          <w:rFonts w:ascii="Cambria" w:eastAsia="Cambria" w:hAnsi="Cambria" w:cs="Cambria"/>
          <w:b/>
        </w:rPr>
        <w:t>W</w:t>
      </w:r>
      <w:r w:rsidRPr="00F235AC">
        <w:rPr>
          <w:rFonts w:ascii="Cambria" w:eastAsia="Cambria" w:hAnsi="Cambria" w:cs="Cambria"/>
          <w:b/>
        </w:rPr>
        <w:t>ykonawca może złożyć w niniejszym postępowaniu tylko jedną ofertę</w:t>
      </w:r>
      <w:r w:rsidR="006B2D4C" w:rsidRPr="00F235AC">
        <w:rPr>
          <w:rFonts w:ascii="Cambria" w:eastAsia="Cambria" w:hAnsi="Cambria" w:cs="Cambria"/>
          <w:bCs/>
        </w:rPr>
        <w:t xml:space="preserve"> </w:t>
      </w:r>
      <w:r w:rsidR="006B2D4C" w:rsidRPr="00F235AC">
        <w:rPr>
          <w:rFonts w:ascii="Cambria" w:eastAsia="Cambria" w:hAnsi="Cambria" w:cs="Cambria"/>
          <w:b/>
          <w:u w:val="single"/>
        </w:rPr>
        <w:t>na każdą z części zamówienia</w:t>
      </w:r>
      <w:r w:rsidR="006B2D4C" w:rsidRPr="00F235AC">
        <w:rPr>
          <w:rFonts w:ascii="Cambria" w:eastAsia="Cambria" w:hAnsi="Cambria" w:cs="Cambria"/>
          <w:bCs/>
        </w:rPr>
        <w:t>.</w:t>
      </w:r>
    </w:p>
    <w:p w14:paraId="4DD51071" w14:textId="77777777" w:rsidR="007A2FA9" w:rsidRPr="00F235AC" w:rsidRDefault="007A2FA9" w:rsidP="001F5316">
      <w:pPr>
        <w:pStyle w:val="Kolorowecieniowanieakcent31"/>
        <w:widowControl w:val="0"/>
        <w:numPr>
          <w:ilvl w:val="1"/>
          <w:numId w:val="11"/>
        </w:numPr>
        <w:spacing w:line="300" w:lineRule="auto"/>
        <w:jc w:val="both"/>
        <w:rPr>
          <w:rFonts w:ascii="Cambria" w:hAnsi="Cambria" w:cs="Cambria"/>
        </w:rPr>
      </w:pPr>
      <w:r w:rsidRPr="00F235AC">
        <w:rPr>
          <w:rFonts w:ascii="Cambria" w:eastAsia="Cambria" w:hAnsi="Cambria" w:cs="Cambria"/>
        </w:rPr>
        <w:t>Ofertę należy sporządzić zgodnie z wymaganiami umieszczonymi w Zapytaniu ofertowym oraz dołączyć wszystkie wymagane dokumenty i oświadczenia.</w:t>
      </w:r>
    </w:p>
    <w:p w14:paraId="01E49898" w14:textId="77777777" w:rsidR="007A2FA9" w:rsidRPr="00F235AC" w:rsidRDefault="007A2FA9" w:rsidP="001F5316">
      <w:pPr>
        <w:pStyle w:val="Kolorowecieniowanieakcent31"/>
        <w:widowControl w:val="0"/>
        <w:numPr>
          <w:ilvl w:val="1"/>
          <w:numId w:val="11"/>
        </w:numPr>
        <w:spacing w:line="300" w:lineRule="auto"/>
        <w:jc w:val="both"/>
        <w:rPr>
          <w:rFonts w:ascii="Cambria" w:hAnsi="Cambria" w:cs="Cambria"/>
        </w:rPr>
      </w:pPr>
      <w:r w:rsidRPr="00F235AC">
        <w:rPr>
          <w:rFonts w:ascii="Cambria" w:eastAsia="Cambria" w:hAnsi="Cambria" w:cs="Cambria"/>
        </w:rPr>
        <w:t xml:space="preserve">Ofertę należy napisać pismem czytelnym w języku polskim. Oświadczenia </w:t>
      </w:r>
      <w:r w:rsidRPr="00F235AC">
        <w:rPr>
          <w:rFonts w:ascii="Cambria" w:eastAsia="Cambria" w:hAnsi="Cambria" w:cs="Cambria"/>
        </w:rPr>
        <w:br/>
        <w:t>i dokumenty składające się na ofertę sporządzone w języku obcym winny być składane wraz z tłumaczeniem na język polski.</w:t>
      </w:r>
    </w:p>
    <w:p w14:paraId="39BEB505" w14:textId="77777777" w:rsidR="007A2FA9" w:rsidRPr="00F235AC" w:rsidRDefault="007A2FA9" w:rsidP="001F5316">
      <w:pPr>
        <w:pStyle w:val="Kolorowecieniowanieakcent31"/>
        <w:widowControl w:val="0"/>
        <w:numPr>
          <w:ilvl w:val="1"/>
          <w:numId w:val="11"/>
        </w:numPr>
        <w:spacing w:line="300" w:lineRule="auto"/>
        <w:jc w:val="both"/>
        <w:rPr>
          <w:rFonts w:ascii="Cambria" w:hAnsi="Cambria" w:cs="Cambria"/>
          <w:bCs/>
        </w:rPr>
      </w:pPr>
      <w:r w:rsidRPr="00F235AC">
        <w:rPr>
          <w:rFonts w:ascii="Cambria" w:eastAsia="Cambria" w:hAnsi="Cambria" w:cs="Cambria"/>
          <w:bCs/>
        </w:rPr>
        <w:t xml:space="preserve">Wykonawcy zobowiązani są </w:t>
      </w:r>
      <w:r w:rsidRPr="00F235AC">
        <w:rPr>
          <w:rFonts w:ascii="Cambria" w:eastAsia="Cambria" w:hAnsi="Cambria" w:cs="Cambria"/>
          <w:b/>
          <w:u w:val="single"/>
        </w:rPr>
        <w:t>wraz z ofertą</w:t>
      </w:r>
      <w:r w:rsidRPr="00F235AC">
        <w:rPr>
          <w:rFonts w:ascii="Cambria" w:eastAsia="Cambria" w:hAnsi="Cambria" w:cs="Cambria"/>
          <w:bCs/>
        </w:rPr>
        <w:t xml:space="preserve"> złożyć następujące dokumenty oraz oświadczenia:</w:t>
      </w:r>
    </w:p>
    <w:p w14:paraId="64334454" w14:textId="06CF344B" w:rsidR="007A2FA9" w:rsidRPr="00F235AC" w:rsidRDefault="007A2FA9">
      <w:pPr>
        <w:pStyle w:val="Akapitzlist"/>
        <w:numPr>
          <w:ilvl w:val="0"/>
          <w:numId w:val="43"/>
        </w:numPr>
        <w:pBdr>
          <w:top w:val="nil"/>
          <w:left w:val="nil"/>
          <w:bottom w:val="nil"/>
          <w:right w:val="nil"/>
          <w:between w:val="nil"/>
          <w:bar w:val="nil"/>
        </w:pBdr>
        <w:tabs>
          <w:tab w:val="left" w:pos="567"/>
          <w:tab w:val="left" w:pos="1134"/>
          <w:tab w:val="left" w:pos="1701"/>
        </w:tabs>
        <w:spacing w:before="0" w:after="0" w:line="300" w:lineRule="auto"/>
        <w:ind w:left="1134" w:hanging="425"/>
        <w:rPr>
          <w:rFonts w:ascii="Cambria" w:eastAsia="Cambria" w:hAnsi="Cambria" w:cs="Cambria"/>
          <w:sz w:val="24"/>
          <w:szCs w:val="24"/>
        </w:rPr>
      </w:pPr>
      <w:r w:rsidRPr="00F235AC">
        <w:rPr>
          <w:rFonts w:ascii="Cambria" w:eastAsia="Cambria" w:hAnsi="Cambria" w:cs="Cambria"/>
          <w:b/>
          <w:sz w:val="24"/>
          <w:szCs w:val="24"/>
        </w:rPr>
        <w:t xml:space="preserve">Formularz ofertowy </w:t>
      </w:r>
      <w:r w:rsidRPr="00F235AC">
        <w:rPr>
          <w:rFonts w:ascii="Cambria" w:eastAsia="Cambria" w:hAnsi="Cambria" w:cs="Cambria"/>
          <w:sz w:val="24"/>
          <w:szCs w:val="24"/>
        </w:rPr>
        <w:t xml:space="preserve">(wg </w:t>
      </w:r>
      <w:r w:rsidR="000C591A" w:rsidRPr="00F235AC">
        <w:rPr>
          <w:rFonts w:ascii="Cambria" w:eastAsia="Cambria" w:hAnsi="Cambria" w:cs="Cambria"/>
          <w:sz w:val="24"/>
          <w:szCs w:val="24"/>
        </w:rPr>
        <w:t>Z</w:t>
      </w:r>
      <w:r w:rsidRPr="00F235AC">
        <w:rPr>
          <w:rFonts w:ascii="Cambria" w:eastAsia="Cambria" w:hAnsi="Cambria" w:cs="Cambria"/>
          <w:sz w:val="24"/>
          <w:szCs w:val="24"/>
        </w:rPr>
        <w:t xml:space="preserve">ałącznika </w:t>
      </w:r>
      <w:r w:rsidR="002C58BB" w:rsidRPr="00F235AC">
        <w:rPr>
          <w:rFonts w:ascii="Cambria" w:eastAsia="Cambria" w:hAnsi="Cambria" w:cs="Cambria"/>
          <w:sz w:val="24"/>
          <w:szCs w:val="24"/>
        </w:rPr>
        <w:t>N</w:t>
      </w:r>
      <w:r w:rsidRPr="00F235AC">
        <w:rPr>
          <w:rFonts w:ascii="Cambria" w:eastAsia="Cambria" w:hAnsi="Cambria" w:cs="Cambria"/>
          <w:sz w:val="24"/>
          <w:szCs w:val="24"/>
        </w:rPr>
        <w:t xml:space="preserve">r 3 do Zapytania ofertowego) </w:t>
      </w:r>
      <w:r w:rsidRPr="00F235AC">
        <w:rPr>
          <w:rFonts w:ascii="Cambria" w:eastAsia="Cambria" w:hAnsi="Cambria" w:cs="Cambria"/>
          <w:sz w:val="24"/>
          <w:szCs w:val="24"/>
        </w:rPr>
        <w:br/>
        <w:t>– w przypadku składania oferty przez podmioty występujące wspólnie należy podać nazwy (firmy) oraz dokładne adresy wszystkich Wykonawców składających ofertę wspólną.</w:t>
      </w:r>
    </w:p>
    <w:p w14:paraId="1DD12E3F" w14:textId="0C76E391" w:rsidR="007A2FA9" w:rsidRPr="00F235AC" w:rsidRDefault="00A972C8">
      <w:pPr>
        <w:pStyle w:val="Akapitzlist"/>
        <w:numPr>
          <w:ilvl w:val="0"/>
          <w:numId w:val="43"/>
        </w:numPr>
        <w:pBdr>
          <w:top w:val="nil"/>
          <w:left w:val="nil"/>
          <w:bottom w:val="nil"/>
          <w:right w:val="nil"/>
          <w:between w:val="nil"/>
          <w:bar w:val="nil"/>
        </w:pBdr>
        <w:tabs>
          <w:tab w:val="left" w:pos="567"/>
          <w:tab w:val="left" w:pos="1134"/>
          <w:tab w:val="left" w:pos="1701"/>
        </w:tabs>
        <w:spacing w:before="0" w:after="0" w:line="300" w:lineRule="auto"/>
        <w:ind w:left="1134" w:hanging="425"/>
        <w:rPr>
          <w:rFonts w:ascii="Cambria" w:hAnsi="Cambria"/>
          <w:bCs/>
          <w:sz w:val="24"/>
          <w:szCs w:val="24"/>
          <w:u w:val="single"/>
        </w:rPr>
      </w:pPr>
      <w:r w:rsidRPr="00F235AC">
        <w:rPr>
          <w:rFonts w:ascii="Cambria" w:eastAsia="Cambria" w:hAnsi="Cambria" w:cs="Cambria"/>
          <w:b/>
          <w:sz w:val="24"/>
          <w:szCs w:val="24"/>
        </w:rPr>
        <w:t>D</w:t>
      </w:r>
      <w:r w:rsidR="007A2FA9" w:rsidRPr="00F235AC">
        <w:rPr>
          <w:rFonts w:ascii="Cambria" w:eastAsia="Cambria" w:hAnsi="Cambria" w:cs="Cambria"/>
          <w:b/>
          <w:sz w:val="24"/>
          <w:szCs w:val="24"/>
        </w:rPr>
        <w:t>okumenty</w:t>
      </w:r>
      <w:r w:rsidRPr="00F235AC">
        <w:rPr>
          <w:rFonts w:ascii="Cambria" w:eastAsia="Cambria" w:hAnsi="Cambria" w:cs="Cambria"/>
          <w:b/>
          <w:sz w:val="24"/>
          <w:szCs w:val="24"/>
        </w:rPr>
        <w:t xml:space="preserve"> </w:t>
      </w:r>
      <w:r w:rsidR="007A2FA9" w:rsidRPr="00F235AC">
        <w:rPr>
          <w:rFonts w:ascii="Cambria" w:eastAsia="Cambria" w:hAnsi="Cambria" w:cs="Cambria"/>
          <w:bCs/>
          <w:sz w:val="24"/>
          <w:szCs w:val="24"/>
        </w:rPr>
        <w:t>wymagane w pkt. 7.1 Zapytania ofertowego.</w:t>
      </w:r>
    </w:p>
    <w:p w14:paraId="4DE077B3" w14:textId="4A997E0D" w:rsidR="00A972C8" w:rsidRPr="00F235AC" w:rsidRDefault="00A972C8">
      <w:pPr>
        <w:pStyle w:val="Akapitzlist"/>
        <w:numPr>
          <w:ilvl w:val="0"/>
          <w:numId w:val="43"/>
        </w:numPr>
        <w:pBdr>
          <w:top w:val="nil"/>
          <w:left w:val="nil"/>
          <w:bottom w:val="nil"/>
          <w:right w:val="nil"/>
          <w:between w:val="nil"/>
          <w:bar w:val="nil"/>
        </w:pBdr>
        <w:tabs>
          <w:tab w:val="left" w:pos="567"/>
          <w:tab w:val="left" w:pos="1134"/>
          <w:tab w:val="left" w:pos="1701"/>
        </w:tabs>
        <w:spacing w:before="0" w:after="0" w:line="300" w:lineRule="auto"/>
        <w:ind w:left="1134" w:hanging="425"/>
        <w:rPr>
          <w:rFonts w:ascii="Cambria" w:hAnsi="Cambria"/>
          <w:bCs/>
          <w:sz w:val="24"/>
          <w:szCs w:val="24"/>
          <w:u w:val="single"/>
        </w:rPr>
      </w:pPr>
      <w:r w:rsidRPr="00F235AC">
        <w:rPr>
          <w:rFonts w:ascii="Cambria" w:eastAsia="Cambria" w:hAnsi="Cambria" w:cs="Cambria"/>
          <w:b/>
          <w:sz w:val="24"/>
          <w:szCs w:val="24"/>
        </w:rPr>
        <w:t xml:space="preserve">Oświadczenia </w:t>
      </w:r>
      <w:r w:rsidRPr="00F235AC">
        <w:rPr>
          <w:rFonts w:ascii="Cambria" w:eastAsia="Cambria" w:hAnsi="Cambria" w:cs="Cambria"/>
          <w:bCs/>
          <w:sz w:val="24"/>
          <w:szCs w:val="24"/>
        </w:rPr>
        <w:t>wymagane w pkt. 7.2 Zapytania ofertowego.</w:t>
      </w:r>
    </w:p>
    <w:p w14:paraId="7CE7F7A8" w14:textId="15E086D8" w:rsidR="007A2FA9" w:rsidRPr="00F235AC" w:rsidRDefault="007A2FA9">
      <w:pPr>
        <w:pStyle w:val="Akapitzlist"/>
        <w:numPr>
          <w:ilvl w:val="0"/>
          <w:numId w:val="43"/>
        </w:numPr>
        <w:pBdr>
          <w:top w:val="nil"/>
          <w:left w:val="nil"/>
          <w:bottom w:val="nil"/>
          <w:right w:val="nil"/>
          <w:between w:val="nil"/>
          <w:bar w:val="nil"/>
        </w:pBdr>
        <w:tabs>
          <w:tab w:val="left" w:pos="567"/>
          <w:tab w:val="left" w:pos="1134"/>
          <w:tab w:val="left" w:pos="1701"/>
        </w:tabs>
        <w:spacing w:before="0" w:after="0" w:line="300" w:lineRule="auto"/>
        <w:ind w:left="1134" w:hanging="425"/>
        <w:rPr>
          <w:rFonts w:ascii="Cambria" w:eastAsia="Cambria" w:hAnsi="Cambria" w:cs="Cambria"/>
          <w:sz w:val="24"/>
          <w:szCs w:val="24"/>
        </w:rPr>
      </w:pPr>
      <w:r w:rsidRPr="00F235AC">
        <w:rPr>
          <w:rFonts w:ascii="Cambria" w:eastAsia="Cambria" w:hAnsi="Cambria" w:cs="Cambria"/>
          <w:sz w:val="24"/>
          <w:szCs w:val="24"/>
        </w:rPr>
        <w:t xml:space="preserve">Pełnomocnictwo do reprezentowania w postępowaniu albo do reprezentowania w postępowaniu i zawarcia umowy, w przypadku </w:t>
      </w:r>
      <w:r w:rsidR="0088487F" w:rsidRPr="00F235AC">
        <w:rPr>
          <w:rFonts w:ascii="Cambria" w:eastAsia="Cambria" w:hAnsi="Cambria" w:cs="Cambria"/>
          <w:sz w:val="24"/>
          <w:szCs w:val="24"/>
        </w:rPr>
        <w:t>W</w:t>
      </w:r>
      <w:r w:rsidRPr="00F235AC">
        <w:rPr>
          <w:rFonts w:ascii="Cambria" w:eastAsia="Cambria" w:hAnsi="Cambria" w:cs="Cambria"/>
          <w:sz w:val="24"/>
          <w:szCs w:val="24"/>
        </w:rPr>
        <w:t xml:space="preserve">ykonawców wspólnie ubiegających się o udzielenie zamówienia </w:t>
      </w:r>
      <w:r w:rsidRPr="00F235AC">
        <w:rPr>
          <w:rFonts w:ascii="Cambria" w:eastAsia="Cambria" w:hAnsi="Cambria" w:cs="Cambria"/>
          <w:sz w:val="24"/>
          <w:szCs w:val="24"/>
        </w:rPr>
        <w:br/>
        <w:t>( dotyczy również wspólników spółki cywilnej).</w:t>
      </w:r>
    </w:p>
    <w:p w14:paraId="6A14E0E3" w14:textId="77777777" w:rsidR="007A2FA9" w:rsidRPr="00F235AC" w:rsidRDefault="007A2FA9">
      <w:pPr>
        <w:pStyle w:val="Akapitzlist"/>
        <w:numPr>
          <w:ilvl w:val="0"/>
          <w:numId w:val="43"/>
        </w:numPr>
        <w:pBdr>
          <w:top w:val="nil"/>
          <w:left w:val="nil"/>
          <w:bottom w:val="nil"/>
          <w:right w:val="nil"/>
          <w:between w:val="nil"/>
          <w:bar w:val="nil"/>
        </w:pBdr>
        <w:tabs>
          <w:tab w:val="left" w:pos="567"/>
          <w:tab w:val="left" w:pos="1134"/>
          <w:tab w:val="left" w:pos="1701"/>
        </w:tabs>
        <w:spacing w:before="0" w:after="0" w:line="300" w:lineRule="auto"/>
        <w:ind w:left="1134" w:hanging="425"/>
        <w:rPr>
          <w:rFonts w:ascii="Cambria" w:eastAsia="Cambria" w:hAnsi="Cambria" w:cs="Cambria"/>
          <w:sz w:val="24"/>
          <w:szCs w:val="24"/>
        </w:rPr>
      </w:pPr>
      <w:r w:rsidRPr="00F235AC">
        <w:rPr>
          <w:rFonts w:ascii="Cambria" w:eastAsia="Cambria" w:hAnsi="Cambria" w:cs="Cambria"/>
          <w:sz w:val="24"/>
          <w:szCs w:val="24"/>
        </w:rPr>
        <w:t>Pełnomocnictwo do występowania w imieniu Wykonawcy, w przypadku, gdy dokumenty składające się na ofertę podpisuje osoba, której umocowanie do reprezentowania Wykonawcy nie będzie wynikać z dokumentów załączonych do oferty.</w:t>
      </w:r>
    </w:p>
    <w:p w14:paraId="3E046438" w14:textId="77777777" w:rsidR="007A2FA9" w:rsidRPr="00F235AC" w:rsidRDefault="007A2FA9">
      <w:pPr>
        <w:pStyle w:val="Akapitzlist"/>
        <w:numPr>
          <w:ilvl w:val="0"/>
          <w:numId w:val="43"/>
        </w:numPr>
        <w:pBdr>
          <w:top w:val="nil"/>
          <w:left w:val="nil"/>
          <w:bottom w:val="nil"/>
          <w:right w:val="nil"/>
          <w:between w:val="nil"/>
          <w:bar w:val="nil"/>
        </w:pBdr>
        <w:tabs>
          <w:tab w:val="left" w:pos="567"/>
          <w:tab w:val="left" w:pos="1134"/>
          <w:tab w:val="left" w:pos="1701"/>
        </w:tabs>
        <w:spacing w:before="0" w:after="0" w:line="300" w:lineRule="auto"/>
        <w:ind w:left="1134" w:hanging="425"/>
        <w:rPr>
          <w:rFonts w:ascii="Cambria" w:eastAsia="Cambria" w:hAnsi="Cambria" w:cs="Cambria"/>
          <w:sz w:val="24"/>
          <w:szCs w:val="24"/>
        </w:rPr>
      </w:pPr>
      <w:r w:rsidRPr="00F235AC">
        <w:rPr>
          <w:rFonts w:ascii="Cambria" w:eastAsia="Cambria" w:hAnsi="Cambria" w:cs="Cambria"/>
          <w:sz w:val="24"/>
          <w:szCs w:val="24"/>
        </w:rPr>
        <w:t xml:space="preserve">W przypadku Wykonawców wspólnie ubiegających się o udzielenie zamówienia dokumenty i oświadczenia składające się na ofertę powinny być podpisane przez pełnomocnika. </w:t>
      </w:r>
    </w:p>
    <w:p w14:paraId="49858692" w14:textId="77777777" w:rsidR="007A2FA9" w:rsidRPr="00F235AC" w:rsidRDefault="007A2FA9">
      <w:pPr>
        <w:pStyle w:val="Akapitzlist"/>
        <w:numPr>
          <w:ilvl w:val="0"/>
          <w:numId w:val="43"/>
        </w:numPr>
        <w:pBdr>
          <w:top w:val="nil"/>
          <w:left w:val="nil"/>
          <w:bottom w:val="nil"/>
          <w:right w:val="nil"/>
          <w:between w:val="nil"/>
          <w:bar w:val="nil"/>
        </w:pBdr>
        <w:tabs>
          <w:tab w:val="left" w:pos="567"/>
          <w:tab w:val="left" w:pos="1134"/>
          <w:tab w:val="left" w:pos="1701"/>
        </w:tabs>
        <w:spacing w:before="0" w:after="0" w:line="300" w:lineRule="auto"/>
        <w:ind w:left="1134" w:hanging="425"/>
        <w:rPr>
          <w:rFonts w:ascii="Cambria" w:eastAsia="Cambria" w:hAnsi="Cambria" w:cs="Cambria"/>
          <w:b/>
          <w:bCs/>
          <w:sz w:val="24"/>
          <w:szCs w:val="24"/>
        </w:rPr>
      </w:pPr>
      <w:r w:rsidRPr="00F235AC">
        <w:rPr>
          <w:rFonts w:ascii="Cambria" w:eastAsia="Cambria" w:hAnsi="Cambria" w:cs="Cambria"/>
          <w:b/>
          <w:bCs/>
          <w:sz w:val="24"/>
          <w:szCs w:val="24"/>
        </w:rPr>
        <w:t>Ponadto, oferta powinna:</w:t>
      </w:r>
    </w:p>
    <w:p w14:paraId="22885ACB" w14:textId="77777777" w:rsidR="007A2FA9" w:rsidRPr="00F235AC" w:rsidRDefault="007A2FA9">
      <w:pPr>
        <w:pStyle w:val="Akapitzlist"/>
        <w:numPr>
          <w:ilvl w:val="0"/>
          <w:numId w:val="44"/>
        </w:numPr>
        <w:pBdr>
          <w:top w:val="nil"/>
          <w:left w:val="nil"/>
          <w:bottom w:val="nil"/>
          <w:right w:val="nil"/>
          <w:between w:val="nil"/>
          <w:bar w:val="nil"/>
        </w:pBdr>
        <w:spacing w:before="0" w:after="0" w:line="300" w:lineRule="auto"/>
        <w:ind w:left="1418" w:hanging="284"/>
        <w:rPr>
          <w:rFonts w:ascii="Cambria" w:eastAsia="Cambria" w:hAnsi="Cambria" w:cs="Cambria"/>
          <w:sz w:val="24"/>
          <w:szCs w:val="24"/>
        </w:rPr>
      </w:pPr>
      <w:r w:rsidRPr="00F235AC">
        <w:rPr>
          <w:rFonts w:ascii="Cambria" w:eastAsia="Cambria" w:hAnsi="Cambria" w:cs="Cambria"/>
          <w:sz w:val="24"/>
          <w:szCs w:val="24"/>
        </w:rPr>
        <w:t>posiadać datę sporządzenia,</w:t>
      </w:r>
    </w:p>
    <w:p w14:paraId="640FE9B9" w14:textId="77777777" w:rsidR="007A2FA9" w:rsidRPr="00F235AC" w:rsidRDefault="007A2FA9">
      <w:pPr>
        <w:pStyle w:val="Akapitzlist"/>
        <w:numPr>
          <w:ilvl w:val="0"/>
          <w:numId w:val="44"/>
        </w:numPr>
        <w:pBdr>
          <w:top w:val="nil"/>
          <w:left w:val="nil"/>
          <w:bottom w:val="nil"/>
          <w:right w:val="nil"/>
          <w:between w:val="nil"/>
          <w:bar w:val="nil"/>
        </w:pBdr>
        <w:spacing w:before="0" w:after="0" w:line="300" w:lineRule="auto"/>
        <w:ind w:left="1418" w:hanging="284"/>
        <w:rPr>
          <w:rFonts w:ascii="Cambria" w:eastAsia="Cambria" w:hAnsi="Cambria" w:cs="Cambria"/>
          <w:sz w:val="24"/>
          <w:szCs w:val="24"/>
        </w:rPr>
      </w:pPr>
      <w:r w:rsidRPr="00F235AC">
        <w:rPr>
          <w:rFonts w:ascii="Cambria" w:eastAsia="Cambria" w:hAnsi="Cambria" w:cs="Cambria"/>
          <w:sz w:val="24"/>
          <w:szCs w:val="24"/>
        </w:rPr>
        <w:t xml:space="preserve">zawierać adres lub siedzibę oferenta, numer telefonu, numer NIP, </w:t>
      </w:r>
      <w:r w:rsidRPr="00F235AC">
        <w:rPr>
          <w:rFonts w:ascii="Cambria" w:eastAsia="Cambria" w:hAnsi="Cambria" w:cs="Cambria"/>
          <w:sz w:val="24"/>
          <w:szCs w:val="24"/>
        </w:rPr>
        <w:br/>
        <w:t>numer REGON,</w:t>
      </w:r>
    </w:p>
    <w:p w14:paraId="51863F17" w14:textId="77777777" w:rsidR="007A2FA9" w:rsidRPr="00F235AC" w:rsidRDefault="007A2FA9">
      <w:pPr>
        <w:pStyle w:val="Akapitzlist"/>
        <w:numPr>
          <w:ilvl w:val="0"/>
          <w:numId w:val="44"/>
        </w:numPr>
        <w:pBdr>
          <w:top w:val="nil"/>
          <w:left w:val="nil"/>
          <w:bottom w:val="nil"/>
          <w:right w:val="nil"/>
          <w:between w:val="nil"/>
          <w:bar w:val="nil"/>
        </w:pBdr>
        <w:tabs>
          <w:tab w:val="left" w:pos="1134"/>
          <w:tab w:val="left" w:pos="1418"/>
          <w:tab w:val="left" w:pos="1701"/>
        </w:tabs>
        <w:spacing w:before="0" w:after="0" w:line="300" w:lineRule="auto"/>
        <w:ind w:left="1418" w:hanging="284"/>
        <w:rPr>
          <w:rFonts w:ascii="Cambria" w:eastAsia="Cambria" w:hAnsi="Cambria" w:cs="Cambria"/>
          <w:sz w:val="24"/>
          <w:szCs w:val="24"/>
        </w:rPr>
      </w:pPr>
      <w:r w:rsidRPr="00F235AC">
        <w:rPr>
          <w:rFonts w:ascii="Cambria" w:eastAsia="Cambria" w:hAnsi="Cambria" w:cs="Cambria"/>
          <w:sz w:val="24"/>
          <w:szCs w:val="24"/>
        </w:rPr>
        <w:t>być podpisana czytelnie przez Wykonawcę.</w:t>
      </w:r>
    </w:p>
    <w:p w14:paraId="262F29E0" w14:textId="77777777" w:rsidR="007A2FA9" w:rsidRPr="00F235AC" w:rsidRDefault="007A2FA9" w:rsidP="001F5316">
      <w:pPr>
        <w:pStyle w:val="Akapitzlist"/>
        <w:numPr>
          <w:ilvl w:val="1"/>
          <w:numId w:val="11"/>
        </w:numPr>
        <w:pBdr>
          <w:top w:val="nil"/>
          <w:left w:val="nil"/>
          <w:bottom w:val="nil"/>
          <w:right w:val="nil"/>
          <w:between w:val="nil"/>
          <w:bar w:val="nil"/>
        </w:pBdr>
        <w:tabs>
          <w:tab w:val="left" w:pos="708"/>
          <w:tab w:val="left" w:pos="1134"/>
          <w:tab w:val="left" w:pos="1418"/>
        </w:tabs>
        <w:spacing w:before="0" w:after="0" w:line="300" w:lineRule="auto"/>
        <w:rPr>
          <w:rFonts w:ascii="Cambria" w:eastAsia="Cambria" w:hAnsi="Cambria" w:cs="Cambria"/>
          <w:sz w:val="24"/>
          <w:szCs w:val="24"/>
        </w:rPr>
      </w:pPr>
      <w:r w:rsidRPr="00F235AC">
        <w:rPr>
          <w:rFonts w:ascii="Cambria" w:eastAsia="Cambria" w:hAnsi="Cambria" w:cs="Cambria"/>
          <w:sz w:val="24"/>
          <w:szCs w:val="24"/>
        </w:rPr>
        <w:t>Ewentualnie poprawki na oświadczeniach i dokumentach powinny być naniesione czytelnie oraz opatrzone podpisem/parafą osoby upoważnionej.</w:t>
      </w:r>
    </w:p>
    <w:p w14:paraId="7A664C04" w14:textId="77777777" w:rsidR="007A2FA9" w:rsidRPr="00F235AC" w:rsidRDefault="007A2FA9" w:rsidP="001F5316">
      <w:pPr>
        <w:pStyle w:val="Akapitzlist"/>
        <w:numPr>
          <w:ilvl w:val="1"/>
          <w:numId w:val="11"/>
        </w:numPr>
        <w:pBdr>
          <w:top w:val="nil"/>
          <w:left w:val="nil"/>
          <w:bottom w:val="nil"/>
          <w:right w:val="nil"/>
          <w:between w:val="nil"/>
          <w:bar w:val="nil"/>
        </w:pBdr>
        <w:tabs>
          <w:tab w:val="left" w:pos="708"/>
          <w:tab w:val="left" w:pos="1134"/>
          <w:tab w:val="left" w:pos="1418"/>
        </w:tabs>
        <w:spacing w:before="0" w:after="0" w:line="300" w:lineRule="auto"/>
        <w:rPr>
          <w:rFonts w:ascii="Cambria" w:eastAsia="Cambria" w:hAnsi="Cambria" w:cs="Cambria"/>
          <w:sz w:val="24"/>
          <w:szCs w:val="24"/>
        </w:rPr>
      </w:pPr>
      <w:r w:rsidRPr="00F235AC">
        <w:rPr>
          <w:rFonts w:ascii="Cambria" w:eastAsia="Cambria" w:hAnsi="Cambria" w:cs="Cambria"/>
          <w:color w:val="000000" w:themeColor="text1"/>
          <w:sz w:val="24"/>
          <w:szCs w:val="24"/>
        </w:rPr>
        <w:t>Ponadto Zamawiający zaleca się ponumerowanie wszystkich stron oferty.</w:t>
      </w:r>
    </w:p>
    <w:p w14:paraId="417F26E5" w14:textId="77777777" w:rsidR="007A2FA9" w:rsidRPr="00F235AC" w:rsidRDefault="007A2FA9" w:rsidP="001F5316">
      <w:pPr>
        <w:pStyle w:val="Akapitzlist"/>
        <w:numPr>
          <w:ilvl w:val="1"/>
          <w:numId w:val="11"/>
        </w:numPr>
        <w:pBdr>
          <w:top w:val="nil"/>
          <w:left w:val="nil"/>
          <w:bottom w:val="nil"/>
          <w:right w:val="nil"/>
          <w:between w:val="nil"/>
          <w:bar w:val="nil"/>
        </w:pBdr>
        <w:tabs>
          <w:tab w:val="left" w:pos="708"/>
          <w:tab w:val="left" w:pos="1134"/>
          <w:tab w:val="left" w:pos="1418"/>
        </w:tabs>
        <w:spacing w:before="0" w:after="0" w:line="300" w:lineRule="auto"/>
        <w:rPr>
          <w:rFonts w:ascii="Cambria" w:eastAsia="Cambria" w:hAnsi="Cambria" w:cs="Cambria"/>
          <w:sz w:val="24"/>
          <w:szCs w:val="24"/>
        </w:rPr>
      </w:pPr>
      <w:r w:rsidRPr="00F235AC">
        <w:rPr>
          <w:rFonts w:ascii="Cambria" w:hAnsi="Cambria"/>
          <w:color w:val="000000" w:themeColor="text1"/>
          <w:sz w:val="24"/>
          <w:szCs w:val="24"/>
        </w:rPr>
        <w:lastRenderedPageBreak/>
        <w:t xml:space="preserve">W przypadku, gdyby oferta, oświadczenia lub dokumenty zawierają informację stanowiące tajemnicę przedsiębiorstwa w rozumieniu przepisów o zwalczaniu nieuczciwej konkurencji, Wykonawca powinien w sposób niebudzący wątpliwości zastrzec, że nie mogą być one udostępnione oraz wykazywać, że zastrzeżone informacje stanowiące tajemnice przedsiębiorstwa. </w:t>
      </w:r>
      <w:r w:rsidRPr="00F235AC">
        <w:rPr>
          <w:rFonts w:ascii="Cambria" w:hAnsi="Cambria"/>
          <w:bCs/>
          <w:color w:val="000000" w:themeColor="text1"/>
          <w:sz w:val="24"/>
          <w:szCs w:val="24"/>
        </w:rPr>
        <w:t>Nie mogą stanowić tajemnicy przedsiębiorstwa dotyczące ceny, terminu wykonania zamówienia, okresu gwarancji i warunków płatności zawartych w ofercie.</w:t>
      </w:r>
    </w:p>
    <w:p w14:paraId="54FF8383" w14:textId="7BD54503" w:rsidR="00F8252A" w:rsidRPr="00F235AC" w:rsidRDefault="007A2FA9" w:rsidP="001F5316">
      <w:pPr>
        <w:pStyle w:val="Akapitzlist"/>
        <w:numPr>
          <w:ilvl w:val="1"/>
          <w:numId w:val="11"/>
        </w:numPr>
        <w:pBdr>
          <w:top w:val="nil"/>
          <w:left w:val="nil"/>
          <w:bottom w:val="nil"/>
          <w:right w:val="nil"/>
          <w:between w:val="nil"/>
          <w:bar w:val="nil"/>
        </w:pBdr>
        <w:tabs>
          <w:tab w:val="left" w:pos="708"/>
          <w:tab w:val="left" w:pos="1134"/>
          <w:tab w:val="left" w:pos="1418"/>
        </w:tabs>
        <w:spacing w:before="0" w:after="0" w:line="300" w:lineRule="auto"/>
        <w:rPr>
          <w:rFonts w:ascii="Cambria" w:hAnsi="Cambria"/>
          <w:color w:val="000000" w:themeColor="text1"/>
          <w:sz w:val="24"/>
          <w:szCs w:val="24"/>
        </w:rPr>
      </w:pPr>
      <w:r w:rsidRPr="00F235AC">
        <w:rPr>
          <w:rFonts w:ascii="Cambria" w:hAnsi="Cambria"/>
          <w:color w:val="000000" w:themeColor="text1"/>
          <w:sz w:val="24"/>
          <w:szCs w:val="24"/>
        </w:rPr>
        <w:t>Ofertę wraz z oświadczeniami i dokumentami można złożyć wyłącznie</w:t>
      </w:r>
      <w:r w:rsidR="00F8252A" w:rsidRPr="00F235AC">
        <w:rPr>
          <w:rFonts w:ascii="Cambria" w:hAnsi="Cambria"/>
          <w:color w:val="000000" w:themeColor="text1"/>
          <w:sz w:val="24"/>
          <w:szCs w:val="24"/>
        </w:rPr>
        <w:t>:</w:t>
      </w:r>
    </w:p>
    <w:p w14:paraId="12FBE51B" w14:textId="6026C569" w:rsidR="00F8252A" w:rsidRPr="00F235AC" w:rsidRDefault="00F8252A">
      <w:pPr>
        <w:pStyle w:val="Akapitzlist"/>
        <w:numPr>
          <w:ilvl w:val="0"/>
          <w:numId w:val="32"/>
        </w:numPr>
        <w:pBdr>
          <w:top w:val="nil"/>
          <w:left w:val="nil"/>
          <w:bottom w:val="nil"/>
          <w:right w:val="nil"/>
          <w:between w:val="nil"/>
          <w:bar w:val="nil"/>
        </w:pBdr>
        <w:tabs>
          <w:tab w:val="left" w:pos="709"/>
          <w:tab w:val="left" w:pos="1134"/>
        </w:tabs>
        <w:spacing w:before="0" w:after="0" w:line="300" w:lineRule="auto"/>
        <w:ind w:left="1134" w:hanging="425"/>
        <w:contextualSpacing w:val="0"/>
        <w:rPr>
          <w:rFonts w:ascii="Cambria" w:hAnsi="Cambria"/>
          <w:color w:val="000000" w:themeColor="text1"/>
          <w:sz w:val="24"/>
          <w:szCs w:val="24"/>
        </w:rPr>
      </w:pPr>
      <w:r w:rsidRPr="00F235AC">
        <w:rPr>
          <w:rFonts w:ascii="Cambria" w:hAnsi="Cambria"/>
          <w:color w:val="000000" w:themeColor="text1"/>
          <w:sz w:val="24"/>
          <w:szCs w:val="24"/>
        </w:rPr>
        <w:t xml:space="preserve">za pośrednictwem poczty elektronicznej na adres e-mail Zamawiającego: </w:t>
      </w:r>
      <w:hyperlink r:id="rId12" w:history="1">
        <w:r w:rsidRPr="00F235AC">
          <w:rPr>
            <w:rStyle w:val="Hipercze"/>
            <w:rFonts w:ascii="Cambria" w:hAnsi="Cambria"/>
            <w:color w:val="0070C0"/>
            <w:sz w:val="24"/>
            <w:szCs w:val="24"/>
          </w:rPr>
          <w:t>sekretariat@nielisz.pl</w:t>
        </w:r>
      </w:hyperlink>
      <w:r w:rsidRPr="00F235AC">
        <w:rPr>
          <w:rFonts w:ascii="Cambria" w:hAnsi="Cambria"/>
          <w:color w:val="0070C0"/>
          <w:sz w:val="24"/>
          <w:szCs w:val="24"/>
        </w:rPr>
        <w:t xml:space="preserve">. </w:t>
      </w:r>
      <w:r w:rsidRPr="00F235AC">
        <w:rPr>
          <w:rFonts w:ascii="Cambria" w:hAnsi="Cambria"/>
          <w:color w:val="000000" w:themeColor="text1"/>
          <w:sz w:val="24"/>
          <w:szCs w:val="24"/>
        </w:rPr>
        <w:t xml:space="preserve">Ofertę i inne dokumenty za pośrednictwem adresu email Zamawiającego należy złożyć </w:t>
      </w:r>
      <w:r w:rsidRPr="00F235AC">
        <w:rPr>
          <w:rFonts w:ascii="Cambria" w:hAnsi="Cambria"/>
          <w:b/>
          <w:bCs/>
          <w:color w:val="000000" w:themeColor="text1"/>
          <w:sz w:val="24"/>
          <w:szCs w:val="24"/>
          <w:u w:val="single"/>
        </w:rPr>
        <w:t>w postaci skanu dokumentu zawierającego własnoręczny podpis lub w postaci elektronicznej opatrzonej kwalifikowanym podpisem elektronicznym, podpisem zaufanym lub podpisem osobistym</w:t>
      </w:r>
      <w:r w:rsidRPr="00F235AC">
        <w:rPr>
          <w:rFonts w:ascii="Cambria" w:hAnsi="Cambria"/>
          <w:color w:val="000000" w:themeColor="text1"/>
          <w:sz w:val="24"/>
          <w:szCs w:val="24"/>
        </w:rPr>
        <w:t>.</w:t>
      </w:r>
    </w:p>
    <w:p w14:paraId="25BB4513" w14:textId="07F357F2" w:rsidR="00F8252A" w:rsidRPr="00F235AC" w:rsidRDefault="00F8252A" w:rsidP="00AB5A3E">
      <w:pPr>
        <w:pStyle w:val="Kolorowecieniowanieakcent31"/>
        <w:widowControl w:val="0"/>
        <w:autoSpaceDE w:val="0"/>
        <w:spacing w:line="300" w:lineRule="auto"/>
        <w:ind w:left="709"/>
        <w:jc w:val="both"/>
        <w:rPr>
          <w:rFonts w:ascii="Cambria" w:hAnsi="Cambria" w:cs="Cambria"/>
          <w:i/>
          <w:iCs/>
          <w:color w:val="000000"/>
        </w:rPr>
      </w:pPr>
      <w:r w:rsidRPr="00F235AC">
        <w:rPr>
          <w:rFonts w:ascii="Cambria" w:hAnsi="Cambria" w:cs="Cambria"/>
          <w:i/>
          <w:iCs/>
          <w:color w:val="000000"/>
        </w:rPr>
        <w:t>lub</w:t>
      </w:r>
    </w:p>
    <w:p w14:paraId="1C55B728" w14:textId="77777777" w:rsidR="00F8252A" w:rsidRPr="00F235AC" w:rsidRDefault="00F8252A">
      <w:pPr>
        <w:pStyle w:val="Kolorowecieniowanieakcent31"/>
        <w:widowControl w:val="0"/>
        <w:numPr>
          <w:ilvl w:val="0"/>
          <w:numId w:val="32"/>
        </w:numPr>
        <w:tabs>
          <w:tab w:val="left" w:pos="709"/>
        </w:tabs>
        <w:autoSpaceDE w:val="0"/>
        <w:spacing w:line="300" w:lineRule="auto"/>
        <w:ind w:left="1134" w:hanging="425"/>
        <w:jc w:val="both"/>
        <w:rPr>
          <w:rFonts w:ascii="Cambria" w:hAnsi="Cambria" w:cs="Cambria"/>
          <w:bCs/>
          <w:color w:val="000000"/>
        </w:rPr>
      </w:pPr>
      <w:r w:rsidRPr="00F235AC">
        <w:rPr>
          <w:rFonts w:ascii="Cambria" w:hAnsi="Cambria" w:cs="Cambria"/>
          <w:b/>
          <w:bCs/>
          <w:color w:val="000000"/>
        </w:rPr>
        <w:t>umieścić w kopercie/opakowaniu</w:t>
      </w:r>
      <w:r w:rsidRPr="00F235AC">
        <w:rPr>
          <w:rFonts w:ascii="Cambria" w:hAnsi="Cambria" w:cs="Cambria"/>
          <w:bCs/>
          <w:color w:val="000000"/>
        </w:rPr>
        <w:t xml:space="preserve"> i zabezpieczyć w sposób uniemożliwiający zapoznanie się z jej zawartością bez naruszenia zabezpieczeń przed upływem terminu otwarcia ofert. Na kopercie/opakowaniu (w tym opakowaniu poczty kurierskiej) należy umieścić następujące oznaczenia:</w:t>
      </w:r>
    </w:p>
    <w:p w14:paraId="1F60376D" w14:textId="77777777" w:rsidR="00F8252A" w:rsidRPr="00F235AC" w:rsidRDefault="00F8252A" w:rsidP="001F5316">
      <w:pPr>
        <w:pStyle w:val="Kolorowecieniowanieakcent31"/>
        <w:widowControl w:val="0"/>
        <w:tabs>
          <w:tab w:val="left" w:pos="709"/>
        </w:tabs>
        <w:autoSpaceDE w:val="0"/>
        <w:spacing w:line="300" w:lineRule="auto"/>
        <w:ind w:left="0"/>
        <w:jc w:val="both"/>
        <w:rPr>
          <w:rFonts w:ascii="Cambria" w:hAnsi="Cambria" w:cs="Cambria"/>
          <w:bCs/>
          <w:color w:val="000000"/>
          <w:sz w:val="10"/>
          <w:szCs w:val="10"/>
        </w:rPr>
      </w:pPr>
    </w:p>
    <w:tbl>
      <w:tblPr>
        <w:tblW w:w="0" w:type="auto"/>
        <w:tblInd w:w="1247" w:type="dxa"/>
        <w:tblLayout w:type="fixed"/>
        <w:tblLook w:val="0000" w:firstRow="0" w:lastRow="0" w:firstColumn="0" w:lastColumn="0" w:noHBand="0" w:noVBand="0"/>
      </w:tblPr>
      <w:tblGrid>
        <w:gridCol w:w="7938"/>
      </w:tblGrid>
      <w:tr w:rsidR="00F8252A" w:rsidRPr="00F235AC" w14:paraId="6C683187" w14:textId="77777777" w:rsidTr="00B22627">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93B056C" w14:textId="77777777" w:rsidR="00F8252A" w:rsidRPr="00F235AC" w:rsidRDefault="00F8252A" w:rsidP="001F5316">
            <w:pPr>
              <w:autoSpaceDE w:val="0"/>
              <w:snapToGrid w:val="0"/>
              <w:spacing w:line="300" w:lineRule="auto"/>
              <w:jc w:val="center"/>
              <w:rPr>
                <w:rFonts w:ascii="Cambria" w:hAnsi="Cambria"/>
                <w:sz w:val="10"/>
                <w:szCs w:val="10"/>
              </w:rPr>
            </w:pPr>
          </w:p>
          <w:p w14:paraId="7472DF8F" w14:textId="6A66DCF3" w:rsidR="00F8252A" w:rsidRPr="00F235AC" w:rsidRDefault="00F8252A" w:rsidP="001F5316">
            <w:pPr>
              <w:autoSpaceDE w:val="0"/>
              <w:autoSpaceDN w:val="0"/>
              <w:adjustRightInd w:val="0"/>
              <w:spacing w:line="300" w:lineRule="auto"/>
              <w:jc w:val="center"/>
              <w:rPr>
                <w:rFonts w:ascii="Cambria" w:eastAsia="Calibri" w:hAnsi="Cambria" w:cs="Helvetica"/>
                <w:b/>
                <w:bCs/>
              </w:rPr>
            </w:pPr>
            <w:r w:rsidRPr="00F235AC">
              <w:rPr>
                <w:rFonts w:ascii="Cambria" w:eastAsia="Calibri" w:hAnsi="Cambria" w:cs="Helvetica"/>
                <w:b/>
                <w:bCs/>
              </w:rPr>
              <w:t>Gmina Nielisz</w:t>
            </w:r>
          </w:p>
          <w:p w14:paraId="5A89CBB2" w14:textId="75F75E44" w:rsidR="00F8252A" w:rsidRPr="00F235AC" w:rsidRDefault="00F8252A" w:rsidP="001F5316">
            <w:pPr>
              <w:autoSpaceDE w:val="0"/>
              <w:autoSpaceDN w:val="0"/>
              <w:adjustRightInd w:val="0"/>
              <w:spacing w:line="300" w:lineRule="auto"/>
              <w:jc w:val="center"/>
              <w:rPr>
                <w:rFonts w:ascii="Cambria" w:eastAsia="Calibri" w:hAnsi="Cambria" w:cs="Helvetica"/>
                <w:b/>
                <w:bCs/>
              </w:rPr>
            </w:pPr>
            <w:r w:rsidRPr="00F235AC">
              <w:rPr>
                <w:rFonts w:ascii="Cambria" w:eastAsia="Calibri" w:hAnsi="Cambria" w:cs="Helvetica"/>
                <w:b/>
                <w:bCs/>
              </w:rPr>
              <w:t>Nielisz 279, 22-413 Nielisz,</w:t>
            </w:r>
          </w:p>
          <w:p w14:paraId="6F8D8EE8" w14:textId="77777777" w:rsidR="00F8252A" w:rsidRPr="00F235AC" w:rsidRDefault="00F8252A" w:rsidP="001F5316">
            <w:pPr>
              <w:autoSpaceDE w:val="0"/>
              <w:autoSpaceDN w:val="0"/>
              <w:adjustRightInd w:val="0"/>
              <w:spacing w:line="300" w:lineRule="auto"/>
              <w:jc w:val="center"/>
              <w:rPr>
                <w:rFonts w:ascii="Cambria" w:hAnsi="Cambria" w:cs="Helvetica"/>
                <w:bCs/>
                <w:sz w:val="10"/>
                <w:szCs w:val="10"/>
              </w:rPr>
            </w:pPr>
          </w:p>
          <w:p w14:paraId="73584BB8" w14:textId="77777777" w:rsidR="00F8252A" w:rsidRPr="00F235AC" w:rsidRDefault="00F8252A" w:rsidP="001F5316">
            <w:pPr>
              <w:autoSpaceDE w:val="0"/>
              <w:autoSpaceDN w:val="0"/>
              <w:adjustRightInd w:val="0"/>
              <w:spacing w:line="300" w:lineRule="auto"/>
              <w:jc w:val="center"/>
              <w:rPr>
                <w:rFonts w:ascii="Cambria" w:eastAsia="Calibri" w:hAnsi="Cambria" w:cs="Helvetica"/>
              </w:rPr>
            </w:pPr>
            <w:r w:rsidRPr="00F235AC">
              <w:rPr>
                <w:rFonts w:ascii="Cambria" w:hAnsi="Cambria" w:cs="Helvetica"/>
                <w:bCs/>
              </w:rPr>
              <w:t xml:space="preserve">OFERTA </w:t>
            </w:r>
            <w:r w:rsidRPr="00F235AC">
              <w:rPr>
                <w:rFonts w:ascii="Cambria" w:hAnsi="Cambria" w:cs="Helvetica"/>
              </w:rPr>
              <w:t>w post</w:t>
            </w:r>
            <w:r w:rsidRPr="00F235AC">
              <w:rPr>
                <w:rFonts w:ascii="Cambria" w:hAnsi="Cambria" w:cs="Arial"/>
              </w:rPr>
              <w:t>ę</w:t>
            </w:r>
            <w:r w:rsidRPr="00F235AC">
              <w:rPr>
                <w:rFonts w:ascii="Cambria" w:hAnsi="Cambria" w:cs="Helvetica"/>
              </w:rPr>
              <w:t>powaniu na:</w:t>
            </w:r>
          </w:p>
          <w:p w14:paraId="7E748146" w14:textId="32F518B0" w:rsidR="00F8252A" w:rsidRPr="00F235AC" w:rsidRDefault="00F8252A" w:rsidP="001F5316">
            <w:pPr>
              <w:tabs>
                <w:tab w:val="left" w:pos="567"/>
              </w:tabs>
              <w:spacing w:line="300" w:lineRule="auto"/>
              <w:jc w:val="center"/>
              <w:rPr>
                <w:rFonts w:ascii="Cambria" w:hAnsi="Cambria" w:cs="Arial"/>
                <w:b/>
              </w:rPr>
            </w:pPr>
            <w:r w:rsidRPr="00F235AC">
              <w:rPr>
                <w:rFonts w:ascii="Cambria" w:hAnsi="Cambria" w:cs="Arial"/>
                <w:b/>
              </w:rPr>
              <w:t xml:space="preserve">Przeprowadzenie szkoleń doskonalących z podziałem na części </w:t>
            </w:r>
          </w:p>
          <w:p w14:paraId="1D5DCCCE" w14:textId="4A23E521" w:rsidR="00F8252A" w:rsidRPr="00F235AC" w:rsidRDefault="00F8252A" w:rsidP="001F5316">
            <w:pPr>
              <w:tabs>
                <w:tab w:val="left" w:pos="567"/>
              </w:tabs>
              <w:spacing w:line="300" w:lineRule="auto"/>
              <w:jc w:val="center"/>
              <w:rPr>
                <w:rFonts w:ascii="Cambria" w:hAnsi="Cambria" w:cs="Arial"/>
                <w:b/>
              </w:rPr>
            </w:pPr>
            <w:r w:rsidRPr="00F235AC">
              <w:rPr>
                <w:rFonts w:ascii="Cambria" w:hAnsi="Cambria" w:cs="Arial"/>
                <w:b/>
              </w:rPr>
              <w:t xml:space="preserve">w ramach projektu </w:t>
            </w:r>
            <w:r w:rsidR="00B978AC" w:rsidRPr="00F235AC">
              <w:rPr>
                <w:rFonts w:ascii="Cambria" w:hAnsi="Cambria" w:cs="Arial"/>
                <w:b/>
              </w:rPr>
              <w:t xml:space="preserve">pn. </w:t>
            </w:r>
            <w:r w:rsidRPr="00F235AC">
              <w:rPr>
                <w:rFonts w:ascii="Cambria" w:hAnsi="Cambria" w:cs="Arial"/>
                <w:b/>
                <w:i/>
                <w:iCs/>
              </w:rPr>
              <w:t>„PRZEDSZKOLE WIELKIEJ SZANSY – wzrost dostępności i jakości edukacji przedszkolnej w Gminie Nielisz”</w:t>
            </w:r>
          </w:p>
          <w:p w14:paraId="3286B129" w14:textId="77777777" w:rsidR="00F8252A" w:rsidRPr="00F235AC" w:rsidRDefault="00F8252A" w:rsidP="001F5316">
            <w:pPr>
              <w:tabs>
                <w:tab w:val="left" w:pos="567"/>
              </w:tabs>
              <w:spacing w:line="300" w:lineRule="auto"/>
              <w:jc w:val="center"/>
              <w:rPr>
                <w:rFonts w:ascii="Cambria" w:eastAsia="Calibri" w:hAnsi="Cambria"/>
                <w:b/>
                <w:sz w:val="10"/>
                <w:szCs w:val="10"/>
                <w:lang w:eastAsia="en-US"/>
              </w:rPr>
            </w:pPr>
          </w:p>
          <w:p w14:paraId="74473FD1" w14:textId="006E4B72" w:rsidR="00F8252A" w:rsidRPr="00F235AC" w:rsidRDefault="00F8252A" w:rsidP="001F5316">
            <w:pPr>
              <w:pStyle w:val="Nagwek"/>
              <w:spacing w:line="300" w:lineRule="auto"/>
              <w:jc w:val="center"/>
              <w:rPr>
                <w:rFonts w:ascii="Cambria" w:hAnsi="Cambria" w:cs="Cambria"/>
                <w:b/>
                <w:bCs/>
                <w:color w:val="000000"/>
                <w:sz w:val="10"/>
                <w:szCs w:val="10"/>
              </w:rPr>
            </w:pPr>
            <w:r w:rsidRPr="00F235AC">
              <w:rPr>
                <w:rFonts w:ascii="Cambria" w:hAnsi="Cambria" w:cs="Arial"/>
              </w:rPr>
              <w:t xml:space="preserve">Znak sprawy: </w:t>
            </w:r>
            <w:r w:rsidRPr="00F235AC">
              <w:rPr>
                <w:rFonts w:ascii="Cambria" w:hAnsi="Cambria" w:cs="Arial"/>
                <w:b/>
                <w:bCs/>
              </w:rPr>
              <w:t>UZP.271.</w:t>
            </w:r>
            <w:r w:rsidR="00AD7664" w:rsidRPr="00F235AC">
              <w:rPr>
                <w:rFonts w:ascii="Cambria" w:hAnsi="Cambria" w:cs="Arial"/>
                <w:b/>
                <w:bCs/>
              </w:rPr>
              <w:t>11</w:t>
            </w:r>
            <w:r w:rsidRPr="00F235AC">
              <w:rPr>
                <w:rFonts w:ascii="Cambria" w:hAnsi="Cambria" w:cs="Arial"/>
                <w:b/>
                <w:bCs/>
              </w:rPr>
              <w:t>.2024</w:t>
            </w:r>
          </w:p>
        </w:tc>
      </w:tr>
    </w:tbl>
    <w:p w14:paraId="3F348270" w14:textId="77777777" w:rsidR="00F8252A" w:rsidRPr="00F235AC" w:rsidRDefault="00F8252A" w:rsidP="001F5316">
      <w:pPr>
        <w:pStyle w:val="Akapitzlist"/>
        <w:pBdr>
          <w:top w:val="nil"/>
          <w:left w:val="nil"/>
          <w:bottom w:val="nil"/>
          <w:right w:val="nil"/>
          <w:between w:val="nil"/>
          <w:bar w:val="nil"/>
        </w:pBdr>
        <w:tabs>
          <w:tab w:val="left" w:pos="708"/>
          <w:tab w:val="left" w:pos="1134"/>
          <w:tab w:val="left" w:pos="1418"/>
        </w:tabs>
        <w:spacing w:before="0" w:after="0" w:line="300" w:lineRule="auto"/>
        <w:rPr>
          <w:rFonts w:ascii="Cambria" w:hAnsi="Cambria"/>
          <w:color w:val="000000" w:themeColor="text1"/>
          <w:sz w:val="10"/>
          <w:szCs w:val="10"/>
        </w:rPr>
      </w:pPr>
    </w:p>
    <w:p w14:paraId="738D5CB0" w14:textId="77777777" w:rsidR="00F8252A" w:rsidRPr="00F235AC" w:rsidRDefault="00F8252A" w:rsidP="001F5316">
      <w:pPr>
        <w:pStyle w:val="Kolorowecieniowanieakcent31"/>
        <w:widowControl w:val="0"/>
        <w:numPr>
          <w:ilvl w:val="1"/>
          <w:numId w:val="11"/>
        </w:numPr>
        <w:spacing w:line="300" w:lineRule="auto"/>
        <w:jc w:val="both"/>
        <w:rPr>
          <w:rFonts w:ascii="Cambria" w:hAnsi="Cambria" w:cs="Cambria"/>
          <w:bCs/>
          <w:iCs/>
        </w:rPr>
      </w:pPr>
      <w:r w:rsidRPr="00F235AC">
        <w:rPr>
          <w:rFonts w:ascii="Cambria" w:hAnsi="Cambria" w:cs="Cambria"/>
          <w:bCs/>
          <w:iCs/>
        </w:rPr>
        <w:t>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w:t>
      </w:r>
    </w:p>
    <w:p w14:paraId="1129D13D" w14:textId="1D81947D" w:rsidR="00F8252A" w:rsidRPr="00F235AC" w:rsidRDefault="00F8252A" w:rsidP="001F5316">
      <w:pPr>
        <w:pStyle w:val="Kolorowecieniowanieakcent31"/>
        <w:widowControl w:val="0"/>
        <w:numPr>
          <w:ilvl w:val="1"/>
          <w:numId w:val="11"/>
        </w:numPr>
        <w:spacing w:line="300" w:lineRule="auto"/>
        <w:jc w:val="both"/>
        <w:rPr>
          <w:rFonts w:ascii="Cambria" w:hAnsi="Cambria" w:cs="Cambria"/>
          <w:bCs/>
          <w:iCs/>
        </w:rPr>
      </w:pPr>
      <w:r w:rsidRPr="00F235AC">
        <w:rPr>
          <w:rFonts w:ascii="Cambria" w:hAnsi="Cambria"/>
          <w:color w:val="000000"/>
        </w:rPr>
        <w:t xml:space="preserve">Przed upływem terminu składania ofert, Wykonawca może wprowadzić </w:t>
      </w:r>
      <w:r w:rsidRPr="00F235AC">
        <w:rPr>
          <w:rFonts w:ascii="Cambria" w:hAnsi="Cambria"/>
          <w:color w:val="000000"/>
        </w:rPr>
        <w:br/>
        <w:t xml:space="preserve">zmiany do złożonej oferty lub wycofać ofertę. W przypadku składania oferty </w:t>
      </w:r>
      <w:r w:rsidR="00AB5A3E" w:rsidRPr="00F235AC">
        <w:rPr>
          <w:rFonts w:ascii="Cambria" w:hAnsi="Cambria"/>
          <w:color w:val="000000"/>
        </w:rPr>
        <w:br/>
      </w:r>
      <w:r w:rsidRPr="00F235AC">
        <w:rPr>
          <w:rFonts w:ascii="Cambria" w:hAnsi="Cambria"/>
          <w:color w:val="000000"/>
        </w:rPr>
        <w:t xml:space="preserve">w formie pisemnej w siedzibie Zamawiającego oświadczenia o wprowadzonych zmianach lub wycofaniu oferty powinny być doręczone Zamawiającemu na piśmie </w:t>
      </w:r>
      <w:r w:rsidRPr="00F235AC">
        <w:rPr>
          <w:rFonts w:ascii="Cambria" w:hAnsi="Cambria"/>
          <w:color w:val="000000"/>
        </w:rPr>
        <w:lastRenderedPageBreak/>
        <w:t>pod rygorem nieważności przed upływem terminu składania ofert. Oświadczenia powinny być opakowane tak, jak oferta, a opakowanie powinno zawierać odpowiednio dodatkowe oznaczenie wyrazem: „ZMIANA” lub „WYCOFANIE”.</w:t>
      </w:r>
    </w:p>
    <w:p w14:paraId="0C4CCA09" w14:textId="77777777" w:rsidR="00F8252A" w:rsidRPr="00F235AC" w:rsidRDefault="00F8252A" w:rsidP="001F5316">
      <w:pPr>
        <w:pStyle w:val="Kolorowecieniowanieakcent31"/>
        <w:widowControl w:val="0"/>
        <w:numPr>
          <w:ilvl w:val="1"/>
          <w:numId w:val="11"/>
        </w:numPr>
        <w:spacing w:line="300" w:lineRule="auto"/>
        <w:jc w:val="both"/>
        <w:rPr>
          <w:rFonts w:ascii="Cambria" w:hAnsi="Cambria" w:cs="Cambria"/>
        </w:rPr>
      </w:pPr>
      <w:r w:rsidRPr="00F235AC">
        <w:rPr>
          <w:rFonts w:ascii="Cambria" w:hAnsi="Cambria" w:cs="Cambria"/>
          <w:bCs/>
        </w:rPr>
        <w:t xml:space="preserve">W przypadku Wykonawców wspólnie ubiegających się o udzielenie zamówienia dokumenty i oświadczenia składające się na ofertę powinny być podpisane przez pełnomocnika. </w:t>
      </w:r>
      <w:r w:rsidRPr="00F235AC">
        <w:rPr>
          <w:rFonts w:ascii="Cambria" w:hAnsi="Cambria" w:cs="Cambria"/>
          <w:iCs/>
        </w:rPr>
        <w:t>Oferta składana przez spółki cywilne jest traktowana jak oferta Wykonawców wspólnie ubiegających się o udzielenie zamówienia.</w:t>
      </w:r>
    </w:p>
    <w:p w14:paraId="78EF6992" w14:textId="68B6E942" w:rsidR="00F8252A" w:rsidRPr="00F235AC" w:rsidRDefault="00F8252A" w:rsidP="001F5316">
      <w:pPr>
        <w:pStyle w:val="Kolorowecieniowanieakcent31"/>
        <w:widowControl w:val="0"/>
        <w:numPr>
          <w:ilvl w:val="1"/>
          <w:numId w:val="11"/>
        </w:numPr>
        <w:spacing w:line="300" w:lineRule="auto"/>
        <w:jc w:val="both"/>
        <w:rPr>
          <w:rFonts w:ascii="Cambria" w:hAnsi="Cambria" w:cs="Cambria"/>
          <w:bCs/>
        </w:rPr>
      </w:pPr>
      <w:r w:rsidRPr="00F235AC">
        <w:rPr>
          <w:rFonts w:ascii="Cambria" w:hAnsi="Cambria" w:cs="Cambria"/>
          <w:b/>
          <w:bCs/>
        </w:rPr>
        <w:t xml:space="preserve">Termin związania ofertą upływa w dniu </w:t>
      </w:r>
      <w:r w:rsidR="008E0E7C" w:rsidRPr="00F235AC">
        <w:rPr>
          <w:rFonts w:ascii="Cambria" w:hAnsi="Cambria" w:cs="Cambria"/>
          <w:b/>
          <w:bCs/>
        </w:rPr>
        <w:t xml:space="preserve">20.09.2024 </w:t>
      </w:r>
      <w:r w:rsidRPr="00F235AC">
        <w:rPr>
          <w:rFonts w:ascii="Cambria" w:hAnsi="Cambria" w:cs="Cambria"/>
          <w:b/>
          <w:bCs/>
        </w:rPr>
        <w:t>r.</w:t>
      </w:r>
      <w:r w:rsidRPr="00F235AC">
        <w:rPr>
          <w:rFonts w:ascii="Cambria" w:hAnsi="Cambria" w:cs="Cambria"/>
          <w:bCs/>
        </w:rPr>
        <w:t xml:space="preserve"> Bieg terminu rozpoczyna się wraz z upływem terminu składania ofert.</w:t>
      </w:r>
    </w:p>
    <w:p w14:paraId="13B20FFC" w14:textId="1592757C" w:rsidR="00F8252A" w:rsidRPr="00F235AC" w:rsidRDefault="00F8252A" w:rsidP="001F5316">
      <w:pPr>
        <w:pStyle w:val="Kolorowecieniowanieakcent31"/>
        <w:widowControl w:val="0"/>
        <w:numPr>
          <w:ilvl w:val="1"/>
          <w:numId w:val="11"/>
        </w:numPr>
        <w:spacing w:line="300" w:lineRule="auto"/>
        <w:jc w:val="both"/>
        <w:rPr>
          <w:rFonts w:ascii="Cambria" w:hAnsi="Cambria" w:cs="Cambria"/>
          <w:sz w:val="26"/>
          <w:szCs w:val="26"/>
        </w:rPr>
      </w:pPr>
      <w:r w:rsidRPr="00F235AC">
        <w:rPr>
          <w:rFonts w:ascii="Cambria" w:hAnsi="Cambria"/>
        </w:rPr>
        <w:t xml:space="preserve"> </w:t>
      </w:r>
      <w:r w:rsidRPr="00F235AC">
        <w:rPr>
          <w:rFonts w:ascii="Cambria" w:hAnsi="Cambria" w:cs="Open Sans"/>
          <w:color w:val="000000"/>
          <w:shd w:val="clear" w:color="auto" w:fill="FFFFFF"/>
        </w:rPr>
        <w:t>W przypadku, gdy wybór najkorzystniejszej oferty nie nastąpi przed upływem terminu związania ofertą, o którym mowa w pkt 9.1</w:t>
      </w:r>
      <w:r w:rsidR="007F5E15" w:rsidRPr="00F235AC">
        <w:rPr>
          <w:rFonts w:ascii="Cambria" w:hAnsi="Cambria" w:cs="Open Sans"/>
          <w:color w:val="000000"/>
          <w:shd w:val="clear" w:color="auto" w:fill="FFFFFF"/>
        </w:rPr>
        <w:t>2</w:t>
      </w:r>
      <w:r w:rsidRPr="00F235AC">
        <w:rPr>
          <w:rFonts w:ascii="Cambria" w:hAnsi="Cambria" w:cs="Open Sans"/>
          <w:color w:val="000000"/>
          <w:shd w:val="clear" w:color="auto" w:fill="FFFFFF"/>
        </w:rPr>
        <w:t xml:space="preserve"> Zamawiający przed upływem terminu związania ofertą, zwróci się jednokrotnie do </w:t>
      </w:r>
      <w:r w:rsidR="0088487F" w:rsidRPr="00F235AC">
        <w:rPr>
          <w:rFonts w:ascii="Cambria" w:hAnsi="Cambria" w:cs="Open Sans"/>
          <w:color w:val="000000"/>
          <w:shd w:val="clear" w:color="auto" w:fill="FFFFFF"/>
        </w:rPr>
        <w:t>W</w:t>
      </w:r>
      <w:r w:rsidRPr="00F235AC">
        <w:rPr>
          <w:rFonts w:ascii="Cambria" w:hAnsi="Cambria" w:cs="Open Sans"/>
          <w:color w:val="000000"/>
          <w:shd w:val="clear" w:color="auto" w:fill="FFFFFF"/>
        </w:rPr>
        <w:t>ykonawców o wyrażenie zgody na przedłużenie tego terminu o wskazywany przez niego okres, nie dłuższy niż 30 dni.</w:t>
      </w:r>
    </w:p>
    <w:p w14:paraId="311BF976" w14:textId="77777777" w:rsidR="00F8252A" w:rsidRPr="00F235AC" w:rsidRDefault="00F8252A" w:rsidP="001F5316">
      <w:pPr>
        <w:pStyle w:val="Kolorowecieniowanieakcent31"/>
        <w:widowControl w:val="0"/>
        <w:numPr>
          <w:ilvl w:val="1"/>
          <w:numId w:val="11"/>
        </w:numPr>
        <w:spacing w:line="300" w:lineRule="auto"/>
        <w:jc w:val="both"/>
        <w:rPr>
          <w:rFonts w:ascii="Cambria" w:hAnsi="Cambria" w:cs="Cambria"/>
          <w:sz w:val="26"/>
          <w:szCs w:val="26"/>
        </w:rPr>
      </w:pPr>
      <w:r w:rsidRPr="00F235AC">
        <w:rPr>
          <w:rFonts w:ascii="Cambria" w:hAnsi="Cambria" w:cs="Open Sans"/>
          <w:color w:val="000000"/>
        </w:rPr>
        <w:t>Zamawiający wybiera najkorzystniejszą ofertę w terminie związania ofertą określonym w dokumentach zamówienia.</w:t>
      </w:r>
    </w:p>
    <w:p w14:paraId="193DDF37" w14:textId="77777777" w:rsidR="00F8252A" w:rsidRPr="00F235AC" w:rsidRDefault="00F8252A" w:rsidP="001F5316">
      <w:pPr>
        <w:pStyle w:val="Kolorowecieniowanieakcent31"/>
        <w:widowControl w:val="0"/>
        <w:numPr>
          <w:ilvl w:val="1"/>
          <w:numId w:val="11"/>
        </w:numPr>
        <w:spacing w:line="300" w:lineRule="auto"/>
        <w:jc w:val="both"/>
        <w:rPr>
          <w:rFonts w:ascii="Cambria" w:hAnsi="Cambria" w:cs="Cambria"/>
          <w:sz w:val="26"/>
          <w:szCs w:val="26"/>
        </w:rPr>
      </w:pPr>
      <w:r w:rsidRPr="00F235AC">
        <w:rPr>
          <w:rFonts w:ascii="Cambria" w:hAnsi="Cambria" w:cs="Open Sans"/>
          <w:color w:val="000000"/>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5A8EF0F" w14:textId="788F539C" w:rsidR="00F8252A" w:rsidRPr="00F235AC" w:rsidRDefault="00F8252A" w:rsidP="001F5316">
      <w:pPr>
        <w:pStyle w:val="Kolorowecieniowanieakcent31"/>
        <w:widowControl w:val="0"/>
        <w:numPr>
          <w:ilvl w:val="1"/>
          <w:numId w:val="11"/>
        </w:numPr>
        <w:spacing w:line="300" w:lineRule="auto"/>
        <w:jc w:val="both"/>
        <w:rPr>
          <w:rFonts w:ascii="Cambria" w:hAnsi="Cambria" w:cs="Cambria"/>
          <w:sz w:val="26"/>
          <w:szCs w:val="26"/>
        </w:rPr>
      </w:pPr>
      <w:r w:rsidRPr="00F235AC">
        <w:rPr>
          <w:rFonts w:ascii="Cambria" w:hAnsi="Cambria" w:cs="Open Sans"/>
          <w:color w:val="000000"/>
        </w:rPr>
        <w:t>W przypadku braku zgody, o której mowa w pkt 9.1</w:t>
      </w:r>
      <w:r w:rsidR="007F5E15" w:rsidRPr="00F235AC">
        <w:rPr>
          <w:rFonts w:ascii="Cambria" w:hAnsi="Cambria" w:cs="Open Sans"/>
          <w:color w:val="000000"/>
        </w:rPr>
        <w:t>5</w:t>
      </w:r>
      <w:r w:rsidRPr="00F235AC">
        <w:rPr>
          <w:rFonts w:ascii="Cambria" w:hAnsi="Cambria" w:cs="Open Sans"/>
          <w:color w:val="000000"/>
        </w:rPr>
        <w:t xml:space="preserve"> Zamawiający zwraca się o wyrażenie takiej zgody do kolejnego Wykonawcy, którego oferta została najwyżej oceniona, chyba że zachodzą przesłanki do unieważnienia postępowania.</w:t>
      </w:r>
    </w:p>
    <w:p w14:paraId="238D01DE" w14:textId="77777777" w:rsidR="00F8252A" w:rsidRPr="00F235AC" w:rsidRDefault="00F8252A" w:rsidP="001F5316">
      <w:pPr>
        <w:pStyle w:val="Akapitzlist"/>
        <w:pBdr>
          <w:top w:val="nil"/>
          <w:left w:val="nil"/>
          <w:bottom w:val="nil"/>
          <w:right w:val="nil"/>
          <w:between w:val="nil"/>
          <w:bar w:val="nil"/>
        </w:pBdr>
        <w:tabs>
          <w:tab w:val="left" w:pos="708"/>
          <w:tab w:val="left" w:pos="1134"/>
          <w:tab w:val="left" w:pos="1418"/>
        </w:tabs>
        <w:spacing w:before="0" w:after="0" w:line="300" w:lineRule="auto"/>
        <w:rPr>
          <w:rFonts w:ascii="Cambria" w:eastAsia="Cambria" w:hAnsi="Cambria" w:cs="Cambria"/>
          <w:sz w:val="24"/>
          <w:szCs w:val="24"/>
        </w:rPr>
      </w:pPr>
    </w:p>
    <w:tbl>
      <w:tblPr>
        <w:tblW w:w="0" w:type="auto"/>
        <w:jc w:val="center"/>
        <w:tblBorders>
          <w:bottom w:val="single" w:sz="4" w:space="0" w:color="auto"/>
        </w:tblBorders>
        <w:tblLook w:val="0000" w:firstRow="0" w:lastRow="0" w:firstColumn="0" w:lastColumn="0" w:noHBand="0" w:noVBand="0"/>
      </w:tblPr>
      <w:tblGrid>
        <w:gridCol w:w="9054"/>
      </w:tblGrid>
      <w:tr w:rsidR="00B774BB" w:rsidRPr="00F235AC" w14:paraId="4C3F2E29" w14:textId="77777777" w:rsidTr="00D25E5A">
        <w:trPr>
          <w:jc w:val="center"/>
        </w:trPr>
        <w:tc>
          <w:tcPr>
            <w:tcW w:w="9054" w:type="dxa"/>
            <w:tcBorders>
              <w:top w:val="nil"/>
              <w:left w:val="nil"/>
              <w:bottom w:val="single" w:sz="4" w:space="0" w:color="auto"/>
              <w:right w:val="nil"/>
            </w:tcBorders>
            <w:shd w:val="clear" w:color="auto" w:fill="D9D9D9" w:themeFill="background1" w:themeFillShade="D9"/>
          </w:tcPr>
          <w:p w14:paraId="2B9AD3C8" w14:textId="77777777" w:rsidR="00B774BB" w:rsidRPr="00F235AC" w:rsidRDefault="00B774BB" w:rsidP="001F5316">
            <w:pPr>
              <w:spacing w:line="300" w:lineRule="auto"/>
              <w:jc w:val="center"/>
              <w:rPr>
                <w:rFonts w:ascii="Cambria" w:eastAsia="Calibri" w:hAnsi="Cambria" w:cs="Calibri"/>
              </w:rPr>
            </w:pPr>
            <w:r w:rsidRPr="00F235AC">
              <w:rPr>
                <w:rFonts w:ascii="Cambria" w:hAnsi="Cambria" w:cs="Calibri"/>
              </w:rPr>
              <w:t>Rozdział 10</w:t>
            </w:r>
          </w:p>
          <w:p w14:paraId="6DBB79DE" w14:textId="77777777" w:rsidR="00B774BB" w:rsidRPr="00F235AC" w:rsidRDefault="00B774BB" w:rsidP="001F5316">
            <w:pPr>
              <w:spacing w:line="300" w:lineRule="auto"/>
              <w:jc w:val="center"/>
              <w:rPr>
                <w:rFonts w:ascii="Cambria" w:eastAsia="Calibri" w:hAnsi="Cambria" w:cs="Calibri"/>
              </w:rPr>
            </w:pPr>
            <w:r w:rsidRPr="00F235AC">
              <w:rPr>
                <w:rFonts w:ascii="Cambria" w:hAnsi="Cambria" w:cs="Calibri"/>
                <w:b/>
              </w:rPr>
              <w:t>MIEJSCE ORAZ TERMIN SKŁADANIA I OTWARCIA OFERT</w:t>
            </w:r>
          </w:p>
        </w:tc>
      </w:tr>
    </w:tbl>
    <w:p w14:paraId="2EDAC61E" w14:textId="77777777" w:rsidR="00B774BB" w:rsidRPr="00F235AC" w:rsidRDefault="00B774BB" w:rsidP="001F5316">
      <w:pPr>
        <w:spacing w:line="300" w:lineRule="auto"/>
        <w:jc w:val="both"/>
        <w:rPr>
          <w:rFonts w:ascii="Cambria" w:eastAsia="Calibri" w:hAnsi="Cambria"/>
          <w:sz w:val="16"/>
          <w:szCs w:val="16"/>
          <w:lang w:eastAsia="en-US"/>
        </w:rPr>
      </w:pPr>
    </w:p>
    <w:p w14:paraId="1A569FE2" w14:textId="511E2552" w:rsidR="007F5E15" w:rsidRPr="00F235AC" w:rsidRDefault="007F5E15">
      <w:pPr>
        <w:pStyle w:val="Kolorowecieniowanieakcent31"/>
        <w:widowControl w:val="0"/>
        <w:numPr>
          <w:ilvl w:val="1"/>
          <w:numId w:val="33"/>
        </w:numPr>
        <w:spacing w:line="300" w:lineRule="auto"/>
        <w:ind w:left="709" w:hanging="709"/>
        <w:jc w:val="both"/>
        <w:rPr>
          <w:rFonts w:ascii="Cambria" w:hAnsi="Cambria" w:cs="Cambria"/>
          <w:b/>
        </w:rPr>
      </w:pPr>
      <w:r w:rsidRPr="00F235AC">
        <w:rPr>
          <w:rFonts w:ascii="Cambria" w:hAnsi="Cambria" w:cs="Cambria"/>
          <w:bCs/>
        </w:rPr>
        <w:t xml:space="preserve">Ofertę wraz z dokumentami, o których mowa w </w:t>
      </w:r>
      <w:r w:rsidRPr="00F235AC">
        <w:rPr>
          <w:rFonts w:ascii="Cambria" w:hAnsi="Cambria" w:cs="Cambria"/>
          <w:bCs/>
          <w:color w:val="000000"/>
        </w:rPr>
        <w:t>pkt. 9.4</w:t>
      </w:r>
      <w:r w:rsidRPr="00F235AC">
        <w:rPr>
          <w:rFonts w:ascii="Cambria" w:hAnsi="Cambria" w:cs="Cambria"/>
          <w:bCs/>
        </w:rPr>
        <w:t xml:space="preserve"> należy złożyć: </w:t>
      </w:r>
    </w:p>
    <w:p w14:paraId="0840661D" w14:textId="61C662A2" w:rsidR="007F5E15" w:rsidRPr="00F235AC" w:rsidRDefault="007F5E15">
      <w:pPr>
        <w:pStyle w:val="Akapitzlist"/>
        <w:numPr>
          <w:ilvl w:val="0"/>
          <w:numId w:val="34"/>
        </w:numPr>
        <w:pBdr>
          <w:top w:val="nil"/>
          <w:left w:val="nil"/>
          <w:bottom w:val="nil"/>
          <w:right w:val="nil"/>
          <w:between w:val="nil"/>
          <w:bar w:val="nil"/>
        </w:pBdr>
        <w:tabs>
          <w:tab w:val="left" w:pos="708"/>
          <w:tab w:val="left" w:pos="1134"/>
          <w:tab w:val="left" w:pos="1418"/>
        </w:tabs>
        <w:spacing w:before="0" w:after="0" w:line="300" w:lineRule="auto"/>
        <w:ind w:left="993" w:hanging="284"/>
        <w:contextualSpacing w:val="0"/>
        <w:rPr>
          <w:rFonts w:ascii="Cambria" w:hAnsi="Cambria"/>
          <w:color w:val="000000" w:themeColor="text1"/>
          <w:sz w:val="24"/>
          <w:szCs w:val="24"/>
        </w:rPr>
      </w:pPr>
      <w:r w:rsidRPr="00F235AC">
        <w:rPr>
          <w:rFonts w:ascii="Cambria" w:hAnsi="Cambria"/>
          <w:color w:val="000000" w:themeColor="text1"/>
          <w:sz w:val="24"/>
          <w:szCs w:val="24"/>
        </w:rPr>
        <w:t xml:space="preserve">za pośrednictwem adresu email Zamawiającego: </w:t>
      </w:r>
      <w:hyperlink r:id="rId13" w:history="1">
        <w:r w:rsidRPr="00F235AC">
          <w:rPr>
            <w:rStyle w:val="Hipercze"/>
            <w:rFonts w:ascii="Cambria" w:hAnsi="Cambria"/>
            <w:color w:val="0070C0"/>
            <w:sz w:val="24"/>
            <w:szCs w:val="24"/>
          </w:rPr>
          <w:t>sekretariat@nielisz.pl</w:t>
        </w:r>
      </w:hyperlink>
      <w:r w:rsidRPr="00F235AC">
        <w:rPr>
          <w:rFonts w:ascii="Cambria" w:hAnsi="Cambria"/>
          <w:color w:val="0070C0"/>
          <w:sz w:val="24"/>
          <w:szCs w:val="24"/>
        </w:rPr>
        <w:t>.</w:t>
      </w:r>
    </w:p>
    <w:p w14:paraId="299A252D" w14:textId="77777777" w:rsidR="007F5E15" w:rsidRPr="00F235AC" w:rsidRDefault="007F5E15" w:rsidP="001F5316">
      <w:pPr>
        <w:pBdr>
          <w:top w:val="nil"/>
          <w:left w:val="nil"/>
          <w:bottom w:val="nil"/>
          <w:right w:val="nil"/>
          <w:between w:val="nil"/>
          <w:bar w:val="nil"/>
        </w:pBdr>
        <w:tabs>
          <w:tab w:val="left" w:pos="993"/>
          <w:tab w:val="left" w:pos="1134"/>
          <w:tab w:val="left" w:pos="1418"/>
        </w:tabs>
        <w:spacing w:line="300" w:lineRule="auto"/>
        <w:ind w:left="709"/>
        <w:rPr>
          <w:rFonts w:ascii="Cambria" w:hAnsi="Cambria"/>
          <w:color w:val="000000" w:themeColor="text1"/>
        </w:rPr>
      </w:pPr>
      <w:r w:rsidRPr="00F235AC">
        <w:rPr>
          <w:rFonts w:ascii="Cambria" w:hAnsi="Cambria"/>
          <w:bCs/>
          <w:i/>
          <w:iCs/>
          <w:color w:val="000000"/>
        </w:rPr>
        <w:t>lub</w:t>
      </w:r>
    </w:p>
    <w:p w14:paraId="1991037F" w14:textId="77777777" w:rsidR="007F5E15" w:rsidRPr="00F235AC" w:rsidRDefault="007F5E15">
      <w:pPr>
        <w:widowControl w:val="0"/>
        <w:numPr>
          <w:ilvl w:val="0"/>
          <w:numId w:val="34"/>
        </w:numPr>
        <w:pBdr>
          <w:top w:val="nil"/>
          <w:left w:val="nil"/>
          <w:bottom w:val="nil"/>
          <w:right w:val="nil"/>
          <w:between w:val="nil"/>
          <w:bar w:val="nil"/>
        </w:pBdr>
        <w:tabs>
          <w:tab w:val="left" w:pos="993"/>
          <w:tab w:val="left" w:pos="1134"/>
          <w:tab w:val="left" w:pos="1418"/>
        </w:tabs>
        <w:spacing w:line="300" w:lineRule="auto"/>
        <w:ind w:left="993" w:hanging="284"/>
        <w:jc w:val="both"/>
        <w:rPr>
          <w:rFonts w:ascii="Cambria" w:hAnsi="Cambria" w:cs="Cambria"/>
          <w:b/>
        </w:rPr>
      </w:pPr>
      <w:r w:rsidRPr="00F235AC">
        <w:rPr>
          <w:rFonts w:ascii="Cambria" w:hAnsi="Cambria" w:cs="Cambria"/>
        </w:rPr>
        <w:t>w siedzibie Zamawiającego:</w:t>
      </w:r>
    </w:p>
    <w:p w14:paraId="2227AB71" w14:textId="77777777" w:rsidR="007F5E15" w:rsidRPr="00F235AC" w:rsidRDefault="007F5E15" w:rsidP="001F5316">
      <w:pPr>
        <w:spacing w:line="300" w:lineRule="auto"/>
        <w:ind w:left="711" w:firstLine="282"/>
        <w:jc w:val="both"/>
        <w:rPr>
          <w:rFonts w:ascii="Cambria" w:eastAsia="Calibri" w:hAnsi="Cambria" w:cs="Calibri"/>
          <w:b/>
        </w:rPr>
      </w:pPr>
      <w:r w:rsidRPr="00F235AC">
        <w:rPr>
          <w:rFonts w:ascii="Cambria" w:eastAsia="Calibri" w:hAnsi="Cambria" w:cs="Calibri"/>
          <w:b/>
        </w:rPr>
        <w:t>Gmina Nielisz</w:t>
      </w:r>
    </w:p>
    <w:p w14:paraId="1B0F2DC5" w14:textId="66E8DCE0" w:rsidR="007F5E15" w:rsidRPr="00F235AC" w:rsidRDefault="007F5E15" w:rsidP="001F5316">
      <w:pPr>
        <w:spacing w:line="300" w:lineRule="auto"/>
        <w:ind w:left="711" w:firstLine="282"/>
        <w:jc w:val="both"/>
        <w:rPr>
          <w:rFonts w:ascii="Cambria" w:eastAsia="Calibri" w:hAnsi="Cambria" w:cs="Calibri"/>
          <w:b/>
        </w:rPr>
      </w:pPr>
      <w:r w:rsidRPr="00F235AC">
        <w:rPr>
          <w:rFonts w:ascii="Cambria" w:eastAsia="Calibri" w:hAnsi="Cambria" w:cs="Calibri"/>
          <w:b/>
        </w:rPr>
        <w:t>Nielisz 279, 22-413 Nielisz,</w:t>
      </w:r>
    </w:p>
    <w:p w14:paraId="20B20EB7" w14:textId="6AF68936" w:rsidR="007F5E15" w:rsidRPr="00F235AC" w:rsidRDefault="007F5E15">
      <w:pPr>
        <w:pStyle w:val="Kolorowecieniowanieakcent31"/>
        <w:widowControl w:val="0"/>
        <w:numPr>
          <w:ilvl w:val="1"/>
          <w:numId w:val="33"/>
        </w:numPr>
        <w:spacing w:line="300" w:lineRule="auto"/>
        <w:ind w:left="709" w:hanging="709"/>
        <w:jc w:val="both"/>
        <w:rPr>
          <w:rFonts w:ascii="Cambria" w:hAnsi="Cambria" w:cs="Cambria"/>
          <w:b/>
        </w:rPr>
      </w:pPr>
      <w:r w:rsidRPr="00F235AC">
        <w:rPr>
          <w:rFonts w:ascii="Cambria" w:hAnsi="Cambria" w:cs="Cambria"/>
          <w:bCs/>
        </w:rPr>
        <w:t xml:space="preserve">W postępowaniu wezmą udział tylko te oferty, które wpłyną do Zamawiającego </w:t>
      </w:r>
      <w:r w:rsidRPr="00F235AC">
        <w:rPr>
          <w:rFonts w:ascii="Cambria" w:hAnsi="Cambria" w:cs="Cambria"/>
          <w:bCs/>
        </w:rPr>
        <w:br/>
      </w:r>
      <w:r w:rsidRPr="00F235AC">
        <w:rPr>
          <w:rFonts w:ascii="Cambria" w:hAnsi="Cambria" w:cs="Cambria"/>
          <w:b/>
          <w:bCs/>
        </w:rPr>
        <w:t xml:space="preserve">do dnia </w:t>
      </w:r>
      <w:r w:rsidR="008E0E7C" w:rsidRPr="00F235AC">
        <w:rPr>
          <w:rFonts w:ascii="Cambria" w:hAnsi="Cambria" w:cs="Arial"/>
          <w:b/>
          <w:bCs/>
        </w:rPr>
        <w:t xml:space="preserve">22.08.2024 </w:t>
      </w:r>
      <w:r w:rsidRPr="00F235AC">
        <w:rPr>
          <w:rFonts w:ascii="Cambria" w:hAnsi="Cambria" w:cs="Arial"/>
          <w:b/>
          <w:bCs/>
        </w:rPr>
        <w:t xml:space="preserve">r. do godz. </w:t>
      </w:r>
      <w:r w:rsidR="008E0E7C" w:rsidRPr="00F235AC">
        <w:rPr>
          <w:rFonts w:ascii="Cambria" w:hAnsi="Cambria" w:cs="Arial"/>
          <w:b/>
          <w:bCs/>
        </w:rPr>
        <w:t>10:00.</w:t>
      </w:r>
    </w:p>
    <w:p w14:paraId="1D6EA0DF" w14:textId="1C135E1C" w:rsidR="007A2FA9" w:rsidRPr="00F235AC" w:rsidRDefault="007F5E15">
      <w:pPr>
        <w:pStyle w:val="Kolorowecieniowanieakcent31"/>
        <w:widowControl w:val="0"/>
        <w:numPr>
          <w:ilvl w:val="1"/>
          <w:numId w:val="33"/>
        </w:numPr>
        <w:spacing w:line="300" w:lineRule="auto"/>
        <w:ind w:left="709" w:hanging="709"/>
        <w:jc w:val="both"/>
        <w:rPr>
          <w:rFonts w:ascii="Cambria" w:hAnsi="Cambria" w:cs="Cambria"/>
          <w:bCs/>
        </w:rPr>
      </w:pPr>
      <w:r w:rsidRPr="00F235AC">
        <w:rPr>
          <w:rFonts w:ascii="Cambria" w:hAnsi="Cambria" w:cs="Cambria"/>
          <w:bCs/>
        </w:rPr>
        <w:t xml:space="preserve">Decydujące znaczenie dla zachowania terminu składania ofert ma data </w:t>
      </w:r>
      <w:r w:rsidRPr="00F235AC">
        <w:rPr>
          <w:rFonts w:ascii="Cambria" w:hAnsi="Cambria" w:cs="Cambria"/>
          <w:bCs/>
        </w:rPr>
        <w:br/>
        <w:t>i godzina wpływu oferty w miejsce wskazane w pkt. 10.1, a nie data jej wysłania.</w:t>
      </w:r>
    </w:p>
    <w:p w14:paraId="6B6188D3" w14:textId="77777777" w:rsidR="00996393" w:rsidRPr="00F235AC" w:rsidRDefault="00996393" w:rsidP="001F5316">
      <w:pPr>
        <w:spacing w:line="300" w:lineRule="auto"/>
        <w:jc w:val="both"/>
        <w:rPr>
          <w:rFonts w:ascii="Cambria" w:eastAsia="Calibri" w:hAnsi="Cambria"/>
          <w:sz w:val="16"/>
          <w:szCs w:val="16"/>
          <w:lang w:eastAsia="en-US"/>
        </w:rPr>
      </w:pPr>
    </w:p>
    <w:p w14:paraId="09AD0E2A" w14:textId="77777777" w:rsidR="00A972C8" w:rsidRPr="00F235AC" w:rsidRDefault="00A972C8" w:rsidP="001F5316">
      <w:pPr>
        <w:spacing w:line="300" w:lineRule="auto"/>
        <w:jc w:val="both"/>
        <w:rPr>
          <w:rFonts w:ascii="Cambria" w:eastAsia="Calibri" w:hAnsi="Cambria"/>
          <w:sz w:val="10"/>
          <w:szCs w:val="10"/>
          <w:lang w:eastAsia="en-US"/>
        </w:rPr>
      </w:pPr>
    </w:p>
    <w:tbl>
      <w:tblPr>
        <w:tblW w:w="0" w:type="auto"/>
        <w:jc w:val="center"/>
        <w:tblBorders>
          <w:bottom w:val="single" w:sz="4" w:space="0" w:color="auto"/>
        </w:tblBorders>
        <w:tblLook w:val="0000" w:firstRow="0" w:lastRow="0" w:firstColumn="0" w:lastColumn="0" w:noHBand="0" w:noVBand="0"/>
      </w:tblPr>
      <w:tblGrid>
        <w:gridCol w:w="9054"/>
      </w:tblGrid>
      <w:tr w:rsidR="00B774BB" w:rsidRPr="00F235AC" w14:paraId="3D3F22F8" w14:textId="77777777" w:rsidTr="00E37020">
        <w:trPr>
          <w:jc w:val="center"/>
        </w:trPr>
        <w:tc>
          <w:tcPr>
            <w:tcW w:w="9054" w:type="dxa"/>
            <w:tcBorders>
              <w:top w:val="nil"/>
              <w:left w:val="nil"/>
              <w:bottom w:val="single" w:sz="4" w:space="0" w:color="auto"/>
              <w:right w:val="nil"/>
            </w:tcBorders>
            <w:shd w:val="clear" w:color="auto" w:fill="D9D9D9" w:themeFill="background1" w:themeFillShade="D9"/>
          </w:tcPr>
          <w:p w14:paraId="17CAFB05" w14:textId="77777777" w:rsidR="00B774BB" w:rsidRPr="00F235AC" w:rsidRDefault="00B774BB" w:rsidP="001F5316">
            <w:pPr>
              <w:spacing w:line="300" w:lineRule="auto"/>
              <w:jc w:val="center"/>
              <w:rPr>
                <w:rFonts w:ascii="Cambria" w:eastAsia="Calibri" w:hAnsi="Cambria" w:cs="Calibri"/>
              </w:rPr>
            </w:pPr>
            <w:r w:rsidRPr="00F235AC">
              <w:rPr>
                <w:rFonts w:ascii="Cambria" w:hAnsi="Cambria" w:cs="Calibri"/>
              </w:rPr>
              <w:lastRenderedPageBreak/>
              <w:t>Rozdział 11</w:t>
            </w:r>
          </w:p>
          <w:p w14:paraId="610CA5BD" w14:textId="77777777" w:rsidR="00B774BB" w:rsidRPr="00F235AC" w:rsidRDefault="00B774BB" w:rsidP="001F5316">
            <w:pPr>
              <w:spacing w:line="300" w:lineRule="auto"/>
              <w:jc w:val="center"/>
              <w:rPr>
                <w:rFonts w:ascii="Cambria" w:eastAsia="Calibri" w:hAnsi="Cambria" w:cs="Calibri"/>
              </w:rPr>
            </w:pPr>
            <w:r w:rsidRPr="00F235AC">
              <w:rPr>
                <w:rFonts w:ascii="Cambria" w:hAnsi="Cambria" w:cs="Calibri"/>
                <w:b/>
              </w:rPr>
              <w:t>OPIS SPOSOBU OBLICZANIA CENY</w:t>
            </w:r>
          </w:p>
        </w:tc>
      </w:tr>
    </w:tbl>
    <w:p w14:paraId="3A2D5FBB" w14:textId="77777777" w:rsidR="00B774BB" w:rsidRPr="00F235AC" w:rsidRDefault="00B774BB" w:rsidP="001F5316">
      <w:pPr>
        <w:spacing w:line="300" w:lineRule="auto"/>
        <w:jc w:val="both"/>
        <w:rPr>
          <w:rFonts w:ascii="Cambria" w:eastAsia="Calibri" w:hAnsi="Cambria"/>
          <w:sz w:val="16"/>
          <w:szCs w:val="16"/>
          <w:lang w:eastAsia="en-US"/>
        </w:rPr>
      </w:pPr>
    </w:p>
    <w:p w14:paraId="539F83F5" w14:textId="257129B7" w:rsidR="007F5E15" w:rsidRPr="00F235AC" w:rsidRDefault="007F5E15" w:rsidP="001F5316">
      <w:pPr>
        <w:pStyle w:val="redniasiatka1akcent21"/>
        <w:widowControl w:val="0"/>
        <w:numPr>
          <w:ilvl w:val="1"/>
          <w:numId w:val="12"/>
        </w:numPr>
        <w:tabs>
          <w:tab w:val="left" w:pos="709"/>
        </w:tabs>
        <w:autoSpaceDE w:val="0"/>
        <w:autoSpaceDN w:val="0"/>
        <w:adjustRightInd w:val="0"/>
        <w:spacing w:after="0" w:line="300" w:lineRule="auto"/>
        <w:jc w:val="both"/>
        <w:rPr>
          <w:rFonts w:ascii="Cambria" w:hAnsi="Cambria" w:cs="Arial"/>
          <w:sz w:val="24"/>
          <w:szCs w:val="24"/>
          <w:lang w:val="pl-PL"/>
        </w:rPr>
      </w:pPr>
      <w:r w:rsidRPr="00F235AC">
        <w:rPr>
          <w:rFonts w:ascii="Cambria" w:hAnsi="Cambria" w:cstheme="minorHAnsi"/>
          <w:bCs/>
          <w:sz w:val="24"/>
          <w:szCs w:val="24"/>
        </w:rPr>
        <w:t xml:space="preserve">Obowiązującą formą wynagrodzenia za wykonanie przez Wykonawcę przedmiotu zamówienia będzie wynagrodzenie wskazane w </w:t>
      </w:r>
      <w:r w:rsidRPr="00F235AC">
        <w:rPr>
          <w:rFonts w:ascii="Cambria" w:hAnsi="Cambria" w:cstheme="minorHAnsi"/>
          <w:b/>
          <w:sz w:val="24"/>
          <w:szCs w:val="24"/>
        </w:rPr>
        <w:t>Formularzu ofertowym</w:t>
      </w:r>
      <w:r w:rsidRPr="00F235AC">
        <w:rPr>
          <w:rFonts w:ascii="Cambria" w:hAnsi="Cambria" w:cstheme="minorHAnsi"/>
          <w:b/>
          <w:sz w:val="24"/>
          <w:szCs w:val="24"/>
          <w:lang w:val="pl-PL"/>
        </w:rPr>
        <w:t xml:space="preserve"> – Załącznik Nr 3 do Zapytania ofertowego</w:t>
      </w:r>
      <w:r w:rsidRPr="00F235AC">
        <w:rPr>
          <w:rFonts w:ascii="Cambria" w:hAnsi="Cambria" w:cstheme="minorHAnsi"/>
          <w:b/>
          <w:sz w:val="24"/>
          <w:szCs w:val="24"/>
        </w:rPr>
        <w:t xml:space="preserve"> </w:t>
      </w:r>
      <w:r w:rsidRPr="00F235AC">
        <w:rPr>
          <w:rFonts w:ascii="Cambria" w:hAnsi="Cambria" w:cstheme="minorHAnsi"/>
          <w:b/>
          <w:sz w:val="24"/>
          <w:szCs w:val="24"/>
          <w:u w:val="single"/>
        </w:rPr>
        <w:t>dla każdej z części oddzielnie</w:t>
      </w:r>
      <w:r w:rsidRPr="00F235AC">
        <w:rPr>
          <w:rFonts w:ascii="Cambria" w:hAnsi="Cambria" w:cstheme="minorHAnsi"/>
          <w:bCs/>
          <w:sz w:val="24"/>
          <w:szCs w:val="24"/>
        </w:rPr>
        <w:t>. Cena oferty obejmuje wszystkie koszty i składniki związane z wykonaniem zamówienia w zakresie wynikającym z opisu przedmiotu zamówienia.</w:t>
      </w:r>
    </w:p>
    <w:p w14:paraId="137436BC" w14:textId="0F2A5462" w:rsidR="007F5E15" w:rsidRPr="00F235AC" w:rsidRDefault="007F5E15" w:rsidP="001F5316">
      <w:pPr>
        <w:pStyle w:val="redniasiatka1akcent21"/>
        <w:widowControl w:val="0"/>
        <w:numPr>
          <w:ilvl w:val="1"/>
          <w:numId w:val="12"/>
        </w:numPr>
        <w:tabs>
          <w:tab w:val="left" w:pos="709"/>
        </w:tabs>
        <w:autoSpaceDE w:val="0"/>
        <w:autoSpaceDN w:val="0"/>
        <w:adjustRightInd w:val="0"/>
        <w:spacing w:after="0" w:line="300" w:lineRule="auto"/>
        <w:jc w:val="both"/>
        <w:rPr>
          <w:rFonts w:ascii="Cambria" w:hAnsi="Cambria" w:cs="Arial"/>
          <w:sz w:val="24"/>
          <w:szCs w:val="24"/>
          <w:lang w:val="pl-PL"/>
        </w:rPr>
      </w:pPr>
      <w:r w:rsidRPr="00F235AC">
        <w:rPr>
          <w:rFonts w:ascii="Cambria" w:hAnsi="Cambria" w:cstheme="minorHAnsi"/>
          <w:color w:val="000000"/>
          <w:sz w:val="24"/>
          <w:szCs w:val="24"/>
        </w:rPr>
        <w:t xml:space="preserve">Jeżeli została złożona oferta, której wybór prowadziłby do powstania </w:t>
      </w:r>
      <w:r w:rsidR="00AB5A3E" w:rsidRPr="00F235AC">
        <w:rPr>
          <w:rFonts w:ascii="Cambria" w:hAnsi="Cambria" w:cstheme="minorHAnsi"/>
          <w:color w:val="000000"/>
          <w:sz w:val="24"/>
          <w:szCs w:val="24"/>
        </w:rPr>
        <w:br/>
      </w:r>
      <w:r w:rsidRPr="00F235AC">
        <w:rPr>
          <w:rFonts w:ascii="Cambria" w:hAnsi="Cambria" w:cstheme="minorHAnsi"/>
          <w:color w:val="000000"/>
          <w:sz w:val="24"/>
          <w:szCs w:val="24"/>
        </w:rPr>
        <w:t>u Zamawiającego obowiązku podatkowego zgodnie z ustawą z dnia 11 marca 2004 r. o podatku od towarów i usług (Dz. U. z 202</w:t>
      </w:r>
      <w:r w:rsidR="00656C85" w:rsidRPr="00F235AC">
        <w:rPr>
          <w:rFonts w:ascii="Cambria" w:hAnsi="Cambria" w:cstheme="minorHAnsi"/>
          <w:color w:val="000000"/>
          <w:sz w:val="24"/>
          <w:szCs w:val="24"/>
          <w:lang w:val="pl-PL"/>
        </w:rPr>
        <w:t>4</w:t>
      </w:r>
      <w:r w:rsidRPr="00F235AC">
        <w:rPr>
          <w:rFonts w:ascii="Cambria" w:hAnsi="Cambria" w:cstheme="minorHAnsi"/>
          <w:color w:val="000000"/>
          <w:sz w:val="24"/>
          <w:szCs w:val="24"/>
        </w:rPr>
        <w:t xml:space="preserve"> r. poz. </w:t>
      </w:r>
      <w:r w:rsidR="00656C85" w:rsidRPr="00F235AC">
        <w:rPr>
          <w:rFonts w:ascii="Cambria" w:hAnsi="Cambria" w:cstheme="minorHAnsi"/>
          <w:color w:val="000000"/>
          <w:sz w:val="24"/>
          <w:szCs w:val="24"/>
          <w:lang w:val="pl-PL"/>
        </w:rPr>
        <w:t>361</w:t>
      </w:r>
      <w:r w:rsidRPr="00F235AC">
        <w:rPr>
          <w:rFonts w:ascii="Cambria" w:hAnsi="Cambria" w:cstheme="minorHAnsi"/>
          <w:color w:val="000000"/>
          <w:sz w:val="24"/>
          <w:szCs w:val="24"/>
        </w:rPr>
        <w:t xml:space="preserve"> z </w:t>
      </w:r>
      <w:proofErr w:type="spellStart"/>
      <w:r w:rsidRPr="00F235AC">
        <w:rPr>
          <w:rFonts w:ascii="Cambria" w:hAnsi="Cambria" w:cstheme="minorHAnsi"/>
          <w:color w:val="000000"/>
          <w:sz w:val="24"/>
          <w:szCs w:val="24"/>
        </w:rPr>
        <w:t>późn</w:t>
      </w:r>
      <w:proofErr w:type="spellEnd"/>
      <w:r w:rsidRPr="00F235AC">
        <w:rPr>
          <w:rFonts w:ascii="Cambria" w:hAnsi="Cambria" w:cstheme="minorHAnsi"/>
          <w:color w:val="000000"/>
          <w:sz w:val="24"/>
          <w:szCs w:val="24"/>
        </w:rPr>
        <w:t xml:space="preserve">. zm.), dla celów zastosowania kryterium ceny lub kosztu </w:t>
      </w:r>
      <w:r w:rsidR="006D722B" w:rsidRPr="00F235AC">
        <w:rPr>
          <w:rFonts w:ascii="Cambria" w:hAnsi="Cambria" w:cstheme="minorHAnsi"/>
          <w:color w:val="000000"/>
          <w:sz w:val="24"/>
          <w:szCs w:val="24"/>
        </w:rPr>
        <w:t>Z</w:t>
      </w:r>
      <w:r w:rsidRPr="00F235AC">
        <w:rPr>
          <w:rFonts w:ascii="Cambria" w:hAnsi="Cambria" w:cstheme="minorHAnsi"/>
          <w:color w:val="000000"/>
          <w:sz w:val="24"/>
          <w:szCs w:val="24"/>
        </w:rPr>
        <w:t>amawiający dolicza do przedstawionej w tej ofercie ceny kwotę podatku od towarów i usług, którą miałby obowiązek rozliczyć.</w:t>
      </w:r>
    </w:p>
    <w:p w14:paraId="6B6FD426" w14:textId="6CBC6B7B" w:rsidR="007F5E15" w:rsidRPr="00F235AC" w:rsidRDefault="007F5E15" w:rsidP="001F5316">
      <w:pPr>
        <w:pStyle w:val="redniasiatka1akcent21"/>
        <w:widowControl w:val="0"/>
        <w:numPr>
          <w:ilvl w:val="1"/>
          <w:numId w:val="12"/>
        </w:numPr>
        <w:tabs>
          <w:tab w:val="left" w:pos="709"/>
        </w:tabs>
        <w:autoSpaceDE w:val="0"/>
        <w:autoSpaceDN w:val="0"/>
        <w:adjustRightInd w:val="0"/>
        <w:spacing w:after="0" w:line="300" w:lineRule="auto"/>
        <w:jc w:val="both"/>
        <w:rPr>
          <w:rFonts w:ascii="Cambria" w:hAnsi="Cambria" w:cs="Arial"/>
          <w:sz w:val="24"/>
          <w:szCs w:val="24"/>
          <w:lang w:val="pl-PL"/>
        </w:rPr>
      </w:pPr>
      <w:r w:rsidRPr="00F235AC">
        <w:rPr>
          <w:rFonts w:ascii="Cambria" w:hAnsi="Cambria" w:cstheme="minorHAnsi"/>
          <w:color w:val="000000"/>
          <w:sz w:val="24"/>
          <w:szCs w:val="24"/>
        </w:rPr>
        <w:t>W ofercie Wykonawca ma obowiązek:</w:t>
      </w:r>
    </w:p>
    <w:p w14:paraId="3C2AB7F5" w14:textId="77777777" w:rsidR="007F5E15" w:rsidRPr="00F235AC" w:rsidRDefault="007F5E15">
      <w:pPr>
        <w:pStyle w:val="Akapitzlist"/>
        <w:numPr>
          <w:ilvl w:val="0"/>
          <w:numId w:val="52"/>
        </w:numPr>
        <w:shd w:val="clear" w:color="auto" w:fill="FFFFFF"/>
        <w:tabs>
          <w:tab w:val="left" w:pos="851"/>
        </w:tabs>
        <w:spacing w:before="0" w:after="0" w:line="300" w:lineRule="auto"/>
        <w:ind w:left="993" w:hanging="284"/>
        <w:rPr>
          <w:rFonts w:ascii="Cambria" w:hAnsi="Cambria" w:cstheme="minorHAnsi"/>
          <w:color w:val="000000"/>
          <w:sz w:val="24"/>
          <w:szCs w:val="24"/>
        </w:rPr>
      </w:pPr>
      <w:r w:rsidRPr="00F235AC">
        <w:rPr>
          <w:rFonts w:ascii="Cambria" w:hAnsi="Cambria" w:cstheme="minorHAnsi"/>
          <w:color w:val="000000"/>
          <w:sz w:val="24"/>
          <w:szCs w:val="24"/>
        </w:rPr>
        <w:t>poinformowania Zamawiającego, że wybór jego oferty będzie prowadził do powstania u Zamawiającego obowiązku podatkowego;</w:t>
      </w:r>
    </w:p>
    <w:p w14:paraId="4DDFF91C" w14:textId="77777777" w:rsidR="007F5E15" w:rsidRPr="00F235AC" w:rsidRDefault="007F5E15">
      <w:pPr>
        <w:pStyle w:val="Akapitzlist"/>
        <w:numPr>
          <w:ilvl w:val="0"/>
          <w:numId w:val="52"/>
        </w:numPr>
        <w:shd w:val="clear" w:color="auto" w:fill="FFFFFF"/>
        <w:tabs>
          <w:tab w:val="left" w:pos="851"/>
        </w:tabs>
        <w:spacing w:before="0" w:after="0" w:line="300" w:lineRule="auto"/>
        <w:ind w:left="993" w:hanging="284"/>
        <w:rPr>
          <w:rFonts w:ascii="Cambria" w:hAnsi="Cambria" w:cstheme="minorHAnsi"/>
          <w:color w:val="000000"/>
          <w:sz w:val="24"/>
          <w:szCs w:val="24"/>
        </w:rPr>
      </w:pPr>
      <w:r w:rsidRPr="00F235AC">
        <w:rPr>
          <w:rFonts w:ascii="Cambria" w:hAnsi="Cambria" w:cstheme="minorHAnsi"/>
          <w:color w:val="000000"/>
          <w:sz w:val="24"/>
          <w:szCs w:val="24"/>
        </w:rPr>
        <w:t>wskazania nazwy (rodzaju) towaru lub usługi, których dostawa lub świadczenie będą prowadziły do powstania obowiązku podatkowego;</w:t>
      </w:r>
    </w:p>
    <w:p w14:paraId="24648F79" w14:textId="6B7325A7" w:rsidR="007F5E15" w:rsidRPr="00F235AC" w:rsidRDefault="007F5E15">
      <w:pPr>
        <w:pStyle w:val="Akapitzlist"/>
        <w:numPr>
          <w:ilvl w:val="0"/>
          <w:numId w:val="52"/>
        </w:numPr>
        <w:shd w:val="clear" w:color="auto" w:fill="FFFFFF"/>
        <w:tabs>
          <w:tab w:val="left" w:pos="851"/>
        </w:tabs>
        <w:spacing w:before="0" w:after="0" w:line="300" w:lineRule="auto"/>
        <w:ind w:left="993" w:hanging="284"/>
        <w:rPr>
          <w:rFonts w:ascii="Cambria" w:hAnsi="Cambria" w:cstheme="minorHAnsi"/>
          <w:color w:val="000000"/>
          <w:sz w:val="24"/>
          <w:szCs w:val="24"/>
        </w:rPr>
      </w:pPr>
      <w:r w:rsidRPr="00F235AC">
        <w:rPr>
          <w:rFonts w:ascii="Cambria" w:hAnsi="Cambria" w:cstheme="minorHAnsi"/>
          <w:color w:val="000000"/>
          <w:sz w:val="24"/>
          <w:szCs w:val="24"/>
        </w:rPr>
        <w:t xml:space="preserve">wskazania wartości towaru lub usługi objętego obowiązkiem podatkowym </w:t>
      </w:r>
      <w:r w:rsidR="006D722B" w:rsidRPr="00F235AC">
        <w:rPr>
          <w:rFonts w:ascii="Cambria" w:hAnsi="Cambria" w:cstheme="minorHAnsi"/>
          <w:color w:val="000000"/>
          <w:sz w:val="24"/>
          <w:szCs w:val="24"/>
        </w:rPr>
        <w:t>Z</w:t>
      </w:r>
      <w:r w:rsidRPr="00F235AC">
        <w:rPr>
          <w:rFonts w:ascii="Cambria" w:hAnsi="Cambria" w:cstheme="minorHAnsi"/>
          <w:color w:val="000000"/>
          <w:sz w:val="24"/>
          <w:szCs w:val="24"/>
        </w:rPr>
        <w:t>amawiającego, bez kwoty podatku;</w:t>
      </w:r>
    </w:p>
    <w:p w14:paraId="40E0E8CD" w14:textId="77777777" w:rsidR="007F5E15" w:rsidRPr="00F235AC" w:rsidRDefault="007F5E15">
      <w:pPr>
        <w:pStyle w:val="Akapitzlist"/>
        <w:numPr>
          <w:ilvl w:val="0"/>
          <w:numId w:val="52"/>
        </w:numPr>
        <w:shd w:val="clear" w:color="auto" w:fill="FFFFFF"/>
        <w:tabs>
          <w:tab w:val="left" w:pos="851"/>
        </w:tabs>
        <w:spacing w:before="0" w:after="0" w:line="300" w:lineRule="auto"/>
        <w:ind w:left="993" w:hanging="284"/>
        <w:rPr>
          <w:rFonts w:ascii="Cambria" w:hAnsi="Cambria" w:cstheme="minorHAnsi"/>
          <w:color w:val="000000"/>
          <w:sz w:val="24"/>
          <w:szCs w:val="24"/>
        </w:rPr>
      </w:pPr>
      <w:r w:rsidRPr="00F235AC">
        <w:rPr>
          <w:rFonts w:ascii="Cambria" w:hAnsi="Cambria" w:cstheme="minorHAnsi"/>
          <w:color w:val="000000"/>
          <w:sz w:val="24"/>
          <w:szCs w:val="24"/>
        </w:rPr>
        <w:t>wskazania stawki podatku od towarów i usług, która zgodnie z wiedzą Wykonawcy, będzie miała zastosowanie.</w:t>
      </w:r>
    </w:p>
    <w:p w14:paraId="0F4FE421" w14:textId="584C39F7" w:rsidR="007F5E15" w:rsidRPr="00F235AC" w:rsidRDefault="007F5E15" w:rsidP="001F5316">
      <w:pPr>
        <w:pStyle w:val="redniasiatka1akcent21"/>
        <w:widowControl w:val="0"/>
        <w:numPr>
          <w:ilvl w:val="1"/>
          <w:numId w:val="12"/>
        </w:numPr>
        <w:autoSpaceDE w:val="0"/>
        <w:autoSpaceDN w:val="0"/>
        <w:adjustRightInd w:val="0"/>
        <w:spacing w:after="0" w:line="300" w:lineRule="auto"/>
        <w:contextualSpacing/>
        <w:jc w:val="both"/>
        <w:rPr>
          <w:rFonts w:ascii="Cambria" w:hAnsi="Cambria" w:cstheme="minorHAnsi"/>
          <w:sz w:val="24"/>
          <w:szCs w:val="24"/>
        </w:rPr>
      </w:pPr>
      <w:r w:rsidRPr="00F235AC">
        <w:rPr>
          <w:rFonts w:ascii="Cambria" w:hAnsi="Cambria" w:cstheme="minorHAnsi"/>
          <w:sz w:val="24"/>
          <w:szCs w:val="24"/>
        </w:rPr>
        <w:t>W Formularzu ofert</w:t>
      </w:r>
      <w:r w:rsidR="00032207" w:rsidRPr="00F235AC">
        <w:rPr>
          <w:rFonts w:ascii="Cambria" w:hAnsi="Cambria" w:cstheme="minorHAnsi"/>
          <w:sz w:val="24"/>
          <w:szCs w:val="24"/>
        </w:rPr>
        <w:t>owym</w:t>
      </w:r>
      <w:r w:rsidRPr="00F235AC">
        <w:rPr>
          <w:rFonts w:ascii="Cambria" w:hAnsi="Cambria" w:cstheme="minorHAnsi"/>
          <w:sz w:val="24"/>
          <w:szCs w:val="24"/>
        </w:rPr>
        <w:t xml:space="preserve"> Wykonawca podaje cen</w:t>
      </w:r>
      <w:r w:rsidRPr="00F235AC">
        <w:rPr>
          <w:rFonts w:ascii="Cambria" w:eastAsia="TimesNewRoman" w:hAnsi="Cambria" w:cstheme="minorHAnsi"/>
          <w:sz w:val="24"/>
          <w:szCs w:val="24"/>
        </w:rPr>
        <w:t>ę</w:t>
      </w:r>
      <w:r w:rsidRPr="00F235AC">
        <w:rPr>
          <w:rFonts w:ascii="Cambria" w:hAnsi="Cambria" w:cstheme="minorHAnsi"/>
          <w:sz w:val="24"/>
          <w:szCs w:val="24"/>
        </w:rPr>
        <w:t>, z dokładno</w:t>
      </w:r>
      <w:r w:rsidRPr="00F235AC">
        <w:rPr>
          <w:rFonts w:ascii="Cambria" w:eastAsia="TimesNewRoman" w:hAnsi="Cambria" w:cstheme="minorHAnsi"/>
          <w:sz w:val="24"/>
          <w:szCs w:val="24"/>
        </w:rPr>
        <w:t>ś</w:t>
      </w:r>
      <w:r w:rsidRPr="00F235AC">
        <w:rPr>
          <w:rFonts w:ascii="Cambria" w:hAnsi="Cambria" w:cstheme="minorHAnsi"/>
          <w:sz w:val="24"/>
          <w:szCs w:val="24"/>
        </w:rPr>
        <w:t>ci</w:t>
      </w:r>
      <w:r w:rsidRPr="00F235AC">
        <w:rPr>
          <w:rFonts w:ascii="Cambria" w:eastAsia="TimesNewRoman" w:hAnsi="Cambria" w:cstheme="minorHAnsi"/>
          <w:sz w:val="24"/>
          <w:szCs w:val="24"/>
        </w:rPr>
        <w:t xml:space="preserve">ą </w:t>
      </w:r>
      <w:r w:rsidRPr="00F235AC">
        <w:rPr>
          <w:rFonts w:ascii="Cambria" w:hAnsi="Cambria" w:cstheme="minorHAnsi"/>
          <w:sz w:val="24"/>
          <w:szCs w:val="24"/>
        </w:rPr>
        <w:t>do dwóch miejsc po przecinku w rozumieniu art. 3 ust. 1 pkt 1 i ust. 2 ustawy z dnia 9 maja 2014 r. o informowaniu o cenach towarów i usług oraz ustawy z dnia 7 lipca 1994 r. o denominacji złotego, za któr</w:t>
      </w:r>
      <w:r w:rsidRPr="00F235AC">
        <w:rPr>
          <w:rFonts w:ascii="Cambria" w:eastAsia="TimesNewRoman" w:hAnsi="Cambria" w:cstheme="minorHAnsi"/>
          <w:sz w:val="24"/>
          <w:szCs w:val="24"/>
        </w:rPr>
        <w:t xml:space="preserve">ą </w:t>
      </w:r>
      <w:r w:rsidRPr="00F235AC">
        <w:rPr>
          <w:rFonts w:ascii="Cambria" w:hAnsi="Cambria" w:cstheme="minorHAnsi"/>
          <w:sz w:val="24"/>
          <w:szCs w:val="24"/>
        </w:rPr>
        <w:t>podejmuje si</w:t>
      </w:r>
      <w:r w:rsidRPr="00F235AC">
        <w:rPr>
          <w:rFonts w:ascii="Cambria" w:eastAsia="TimesNewRoman" w:hAnsi="Cambria" w:cstheme="minorHAnsi"/>
          <w:sz w:val="24"/>
          <w:szCs w:val="24"/>
        </w:rPr>
        <w:t xml:space="preserve">ę </w:t>
      </w:r>
      <w:r w:rsidRPr="00F235AC">
        <w:rPr>
          <w:rFonts w:ascii="Cambria" w:hAnsi="Cambria" w:cstheme="minorHAnsi"/>
          <w:sz w:val="24"/>
          <w:szCs w:val="24"/>
        </w:rPr>
        <w:t>zrealizowa</w:t>
      </w:r>
      <w:r w:rsidRPr="00F235AC">
        <w:rPr>
          <w:rFonts w:ascii="Cambria" w:eastAsia="TimesNewRoman" w:hAnsi="Cambria" w:cstheme="minorHAnsi"/>
          <w:sz w:val="24"/>
          <w:szCs w:val="24"/>
        </w:rPr>
        <w:t xml:space="preserve">ć </w:t>
      </w:r>
      <w:r w:rsidRPr="00F235AC">
        <w:rPr>
          <w:rFonts w:ascii="Cambria" w:hAnsi="Cambria" w:cstheme="minorHAnsi"/>
          <w:sz w:val="24"/>
          <w:szCs w:val="24"/>
        </w:rPr>
        <w:t xml:space="preserve">przedmiot zamówienia. </w:t>
      </w:r>
    </w:p>
    <w:p w14:paraId="06EF8FCC" w14:textId="74B6D15F" w:rsidR="007F5E15" w:rsidRPr="00F235AC" w:rsidRDefault="007F5E15" w:rsidP="001F5316">
      <w:pPr>
        <w:widowControl w:val="0"/>
        <w:numPr>
          <w:ilvl w:val="1"/>
          <w:numId w:val="12"/>
        </w:numPr>
        <w:shd w:val="clear" w:color="auto" w:fill="FFFFFF"/>
        <w:autoSpaceDE w:val="0"/>
        <w:autoSpaceDN w:val="0"/>
        <w:adjustRightInd w:val="0"/>
        <w:spacing w:line="300" w:lineRule="auto"/>
        <w:jc w:val="both"/>
        <w:outlineLvl w:val="3"/>
        <w:rPr>
          <w:rFonts w:ascii="Cambria" w:eastAsia="TimesNewRoman" w:hAnsi="Cambria" w:cstheme="minorHAnsi"/>
          <w:b/>
        </w:rPr>
      </w:pPr>
      <w:r w:rsidRPr="00F235AC">
        <w:rPr>
          <w:rFonts w:ascii="Cambria" w:eastAsia="TimesNewRoman" w:hAnsi="Cambria" w:cstheme="minorHAnsi"/>
          <w:b/>
        </w:rPr>
        <w:t>Dla porównania i oceny ofert</w:t>
      </w:r>
      <w:r w:rsidR="00656C85" w:rsidRPr="00F235AC">
        <w:rPr>
          <w:rFonts w:ascii="Cambria" w:eastAsia="TimesNewRoman" w:hAnsi="Cambria" w:cstheme="minorHAnsi"/>
          <w:b/>
        </w:rPr>
        <w:t xml:space="preserve"> w danej części zamówienia</w:t>
      </w:r>
      <w:r w:rsidRPr="00F235AC">
        <w:rPr>
          <w:rFonts w:ascii="Cambria" w:eastAsia="TimesNewRoman" w:hAnsi="Cambria" w:cstheme="minorHAnsi"/>
          <w:b/>
        </w:rPr>
        <w:t xml:space="preserve"> Zamawiający przyjmie całkowitą cenę brutto, jaką poniesie na realizację przedmiotu zamówienia.</w:t>
      </w:r>
    </w:p>
    <w:p w14:paraId="2F6C355D" w14:textId="65F3E653" w:rsidR="007F5E15" w:rsidRPr="00F235AC" w:rsidRDefault="007F5E15" w:rsidP="001F5316">
      <w:pPr>
        <w:widowControl w:val="0"/>
        <w:numPr>
          <w:ilvl w:val="1"/>
          <w:numId w:val="12"/>
        </w:numPr>
        <w:shd w:val="clear" w:color="auto" w:fill="FFFFFF"/>
        <w:autoSpaceDE w:val="0"/>
        <w:autoSpaceDN w:val="0"/>
        <w:adjustRightInd w:val="0"/>
        <w:spacing w:line="300" w:lineRule="auto"/>
        <w:jc w:val="both"/>
        <w:outlineLvl w:val="3"/>
        <w:rPr>
          <w:rFonts w:ascii="Cambria" w:eastAsia="TimesNewRoman" w:hAnsi="Cambria" w:cstheme="minorHAnsi"/>
          <w:b/>
        </w:rPr>
      </w:pPr>
      <w:r w:rsidRPr="00F235AC">
        <w:rPr>
          <w:rFonts w:ascii="Cambria" w:hAnsi="Cambria" w:cstheme="minorHAnsi"/>
        </w:rPr>
        <w:t xml:space="preserve">Wszelkie rozliczenia dotyczące realizacji przedmiotu zamówienia opisanego </w:t>
      </w:r>
      <w:r w:rsidR="00AB5A3E" w:rsidRPr="00F235AC">
        <w:rPr>
          <w:rFonts w:ascii="Cambria" w:hAnsi="Cambria" w:cstheme="minorHAnsi"/>
        </w:rPr>
        <w:br/>
      </w:r>
      <w:r w:rsidRPr="00F235AC">
        <w:rPr>
          <w:rFonts w:ascii="Cambria" w:hAnsi="Cambria" w:cstheme="minorHAnsi"/>
        </w:rPr>
        <w:t>w niniejszej specyfikacji dokonywane będą w złotych polskich.</w:t>
      </w:r>
    </w:p>
    <w:p w14:paraId="04FCB880" w14:textId="538DE034" w:rsidR="00B774BB" w:rsidRPr="00F235AC" w:rsidRDefault="00B774BB" w:rsidP="001F5316">
      <w:pPr>
        <w:pStyle w:val="redniasiatka1akcent21"/>
        <w:widowControl w:val="0"/>
        <w:numPr>
          <w:ilvl w:val="1"/>
          <w:numId w:val="12"/>
        </w:numPr>
        <w:tabs>
          <w:tab w:val="left" w:pos="709"/>
        </w:tabs>
        <w:autoSpaceDE w:val="0"/>
        <w:autoSpaceDN w:val="0"/>
        <w:adjustRightInd w:val="0"/>
        <w:spacing w:after="0" w:line="300" w:lineRule="auto"/>
        <w:jc w:val="both"/>
        <w:rPr>
          <w:rFonts w:ascii="Cambria" w:hAnsi="Cambria" w:cs="Arial"/>
          <w:b/>
          <w:sz w:val="24"/>
          <w:szCs w:val="24"/>
          <w:lang w:val="pl-PL"/>
        </w:rPr>
      </w:pPr>
      <w:r w:rsidRPr="00F235AC">
        <w:rPr>
          <w:rFonts w:ascii="Cambria" w:hAnsi="Cambria" w:cs="Arial"/>
          <w:sz w:val="24"/>
          <w:szCs w:val="24"/>
          <w:lang w:val="pl-PL"/>
        </w:rPr>
        <w:t xml:space="preserve">Wynagrodzenie będzie płatne zgodnie z Projektem umowy </w:t>
      </w:r>
      <w:r w:rsidRPr="00F235AC">
        <w:rPr>
          <w:rFonts w:ascii="Cambria" w:hAnsi="Cambria" w:cs="Arial"/>
          <w:b/>
          <w:i/>
          <w:iCs/>
          <w:sz w:val="24"/>
          <w:szCs w:val="24"/>
          <w:lang w:val="pl-PL"/>
        </w:rPr>
        <w:t>(Załącznik Nr 2 do Zapytanie ofertowego)</w:t>
      </w:r>
      <w:r w:rsidRPr="00F235AC">
        <w:rPr>
          <w:rFonts w:ascii="Cambria" w:hAnsi="Cambria" w:cs="Arial"/>
          <w:i/>
          <w:iCs/>
          <w:sz w:val="24"/>
          <w:szCs w:val="24"/>
          <w:lang w:val="pl-PL"/>
        </w:rPr>
        <w:t>.</w:t>
      </w:r>
    </w:p>
    <w:p w14:paraId="04DF0C87" w14:textId="77777777" w:rsidR="004222D4" w:rsidRPr="00F235AC" w:rsidRDefault="004222D4" w:rsidP="001F5316">
      <w:pPr>
        <w:pStyle w:val="redniasiatka1akcent21"/>
        <w:widowControl w:val="0"/>
        <w:tabs>
          <w:tab w:val="left" w:pos="709"/>
        </w:tabs>
        <w:autoSpaceDE w:val="0"/>
        <w:autoSpaceDN w:val="0"/>
        <w:adjustRightInd w:val="0"/>
        <w:spacing w:after="0" w:line="300" w:lineRule="auto"/>
        <w:jc w:val="both"/>
        <w:rPr>
          <w:rFonts w:ascii="Cambria" w:hAnsi="Cambria" w:cs="Arial"/>
          <w:b/>
          <w:sz w:val="24"/>
          <w:szCs w:val="24"/>
          <w:lang w:val="pl-PL"/>
        </w:rPr>
      </w:pPr>
    </w:p>
    <w:p w14:paraId="711A9CAB" w14:textId="77777777" w:rsidR="00AB5A3E" w:rsidRPr="00F235AC" w:rsidRDefault="00AB5A3E" w:rsidP="001F5316">
      <w:pPr>
        <w:pStyle w:val="redniasiatka1akcent21"/>
        <w:widowControl w:val="0"/>
        <w:tabs>
          <w:tab w:val="left" w:pos="709"/>
        </w:tabs>
        <w:autoSpaceDE w:val="0"/>
        <w:autoSpaceDN w:val="0"/>
        <w:adjustRightInd w:val="0"/>
        <w:spacing w:after="0" w:line="300" w:lineRule="auto"/>
        <w:jc w:val="both"/>
        <w:rPr>
          <w:rFonts w:ascii="Cambria" w:hAnsi="Cambria" w:cs="Arial"/>
          <w:b/>
          <w:sz w:val="24"/>
          <w:szCs w:val="24"/>
          <w:lang w:val="pl-PL"/>
        </w:rPr>
      </w:pPr>
    </w:p>
    <w:p w14:paraId="08A4987D" w14:textId="77777777" w:rsidR="00AB5A3E" w:rsidRPr="00F235AC" w:rsidRDefault="00AB5A3E" w:rsidP="001F5316">
      <w:pPr>
        <w:pStyle w:val="redniasiatka1akcent21"/>
        <w:widowControl w:val="0"/>
        <w:tabs>
          <w:tab w:val="left" w:pos="709"/>
        </w:tabs>
        <w:autoSpaceDE w:val="0"/>
        <w:autoSpaceDN w:val="0"/>
        <w:adjustRightInd w:val="0"/>
        <w:spacing w:after="0" w:line="300" w:lineRule="auto"/>
        <w:jc w:val="both"/>
        <w:rPr>
          <w:rFonts w:ascii="Cambria" w:hAnsi="Cambria" w:cs="Arial"/>
          <w:b/>
          <w:sz w:val="24"/>
          <w:szCs w:val="24"/>
          <w:lang w:val="pl-PL"/>
        </w:rPr>
      </w:pPr>
    </w:p>
    <w:tbl>
      <w:tblPr>
        <w:tblW w:w="0" w:type="auto"/>
        <w:jc w:val="center"/>
        <w:tblBorders>
          <w:bottom w:val="single" w:sz="4" w:space="0" w:color="auto"/>
        </w:tblBorders>
        <w:tblLook w:val="0000" w:firstRow="0" w:lastRow="0" w:firstColumn="0" w:lastColumn="0" w:noHBand="0" w:noVBand="0"/>
      </w:tblPr>
      <w:tblGrid>
        <w:gridCol w:w="9060"/>
      </w:tblGrid>
      <w:tr w:rsidR="00B774BB" w:rsidRPr="00F235AC" w14:paraId="6030B402" w14:textId="77777777" w:rsidTr="004222D4">
        <w:trPr>
          <w:jc w:val="center"/>
        </w:trPr>
        <w:tc>
          <w:tcPr>
            <w:tcW w:w="9060" w:type="dxa"/>
            <w:tcBorders>
              <w:top w:val="nil"/>
              <w:left w:val="nil"/>
              <w:bottom w:val="single" w:sz="4" w:space="0" w:color="auto"/>
              <w:right w:val="nil"/>
            </w:tcBorders>
            <w:shd w:val="clear" w:color="auto" w:fill="D9D9D9" w:themeFill="background1" w:themeFillShade="D9"/>
          </w:tcPr>
          <w:p w14:paraId="76074DC9" w14:textId="77777777" w:rsidR="00B774BB" w:rsidRPr="00F235AC" w:rsidRDefault="00B774BB" w:rsidP="001F5316">
            <w:pPr>
              <w:suppressAutoHyphens/>
              <w:spacing w:line="300" w:lineRule="auto"/>
              <w:jc w:val="center"/>
              <w:rPr>
                <w:rFonts w:ascii="Cambria" w:eastAsia="Calibri" w:hAnsi="Cambria"/>
                <w:lang w:eastAsia="en-US"/>
              </w:rPr>
            </w:pPr>
            <w:r w:rsidRPr="00F235AC">
              <w:rPr>
                <w:rFonts w:ascii="Cambria" w:hAnsi="Cambria"/>
              </w:rPr>
              <w:lastRenderedPageBreak/>
              <w:t>Rozdział 12</w:t>
            </w:r>
          </w:p>
          <w:p w14:paraId="114005F1" w14:textId="77777777" w:rsidR="00B774BB" w:rsidRPr="00F235AC" w:rsidRDefault="00B774BB" w:rsidP="001F5316">
            <w:pPr>
              <w:suppressAutoHyphens/>
              <w:spacing w:line="300" w:lineRule="auto"/>
              <w:jc w:val="center"/>
              <w:rPr>
                <w:rFonts w:ascii="Cambria" w:eastAsia="Calibri" w:hAnsi="Cambria"/>
                <w:lang w:eastAsia="en-US"/>
              </w:rPr>
            </w:pPr>
            <w:r w:rsidRPr="00F235AC">
              <w:rPr>
                <w:rFonts w:ascii="Cambria" w:hAnsi="Cambria"/>
                <w:b/>
              </w:rPr>
              <w:t>BADANIE OFERT</w:t>
            </w:r>
          </w:p>
        </w:tc>
      </w:tr>
    </w:tbl>
    <w:p w14:paraId="4776992D" w14:textId="77777777" w:rsidR="00B774BB" w:rsidRPr="00F235AC" w:rsidRDefault="00B774BB" w:rsidP="001F5316">
      <w:pPr>
        <w:pStyle w:val="redniasiatka1akcent21"/>
        <w:widowControl w:val="0"/>
        <w:numPr>
          <w:ilvl w:val="0"/>
          <w:numId w:val="13"/>
        </w:numPr>
        <w:tabs>
          <w:tab w:val="left" w:pos="1134"/>
          <w:tab w:val="left" w:pos="1418"/>
          <w:tab w:val="left" w:pos="1701"/>
        </w:tabs>
        <w:spacing w:after="0" w:line="300" w:lineRule="auto"/>
        <w:jc w:val="both"/>
        <w:outlineLvl w:val="3"/>
        <w:rPr>
          <w:rFonts w:ascii="Cambria" w:eastAsia="Times New Roman" w:hAnsi="Cambria" w:cs="Arial"/>
          <w:bCs/>
          <w:vanish/>
          <w:sz w:val="24"/>
          <w:szCs w:val="24"/>
          <w:lang w:val="pl-PL" w:eastAsia="pl-PL"/>
        </w:rPr>
      </w:pPr>
    </w:p>
    <w:p w14:paraId="2BDF3521" w14:textId="77777777" w:rsidR="00B774BB" w:rsidRPr="00F235AC" w:rsidRDefault="00B774BB" w:rsidP="001F5316">
      <w:pPr>
        <w:pStyle w:val="redniasiatka1akcent21"/>
        <w:widowControl w:val="0"/>
        <w:numPr>
          <w:ilvl w:val="0"/>
          <w:numId w:val="13"/>
        </w:numPr>
        <w:tabs>
          <w:tab w:val="left" w:pos="1134"/>
          <w:tab w:val="left" w:pos="1418"/>
          <w:tab w:val="left" w:pos="1701"/>
        </w:tabs>
        <w:spacing w:after="0" w:line="300" w:lineRule="auto"/>
        <w:jc w:val="both"/>
        <w:outlineLvl w:val="3"/>
        <w:rPr>
          <w:rFonts w:ascii="Cambria" w:eastAsia="Times New Roman" w:hAnsi="Cambria" w:cs="Arial"/>
          <w:bCs/>
          <w:vanish/>
          <w:sz w:val="24"/>
          <w:szCs w:val="24"/>
          <w:lang w:val="pl-PL" w:eastAsia="pl-PL"/>
        </w:rPr>
      </w:pPr>
    </w:p>
    <w:p w14:paraId="2D060E67" w14:textId="77777777" w:rsidR="00B774BB" w:rsidRPr="00F235AC" w:rsidRDefault="00B774BB" w:rsidP="001F5316">
      <w:pPr>
        <w:pStyle w:val="redniasiatka1akcent21"/>
        <w:widowControl w:val="0"/>
        <w:numPr>
          <w:ilvl w:val="0"/>
          <w:numId w:val="14"/>
        </w:numPr>
        <w:spacing w:after="0" w:line="300" w:lineRule="auto"/>
        <w:jc w:val="both"/>
        <w:outlineLvl w:val="3"/>
        <w:rPr>
          <w:rFonts w:ascii="Cambria" w:eastAsia="Times New Roman" w:hAnsi="Cambria" w:cs="Arial"/>
          <w:bCs/>
          <w:vanish/>
          <w:sz w:val="24"/>
          <w:szCs w:val="24"/>
          <w:lang w:val="pl-PL" w:eastAsia="pl-PL"/>
        </w:rPr>
      </w:pPr>
    </w:p>
    <w:p w14:paraId="5C634FF8" w14:textId="77777777" w:rsidR="00B774BB" w:rsidRPr="00F235AC" w:rsidRDefault="00B774BB" w:rsidP="001F5316">
      <w:pPr>
        <w:pStyle w:val="redniasiatka1akcent21"/>
        <w:widowControl w:val="0"/>
        <w:spacing w:after="0" w:line="300" w:lineRule="auto"/>
        <w:jc w:val="both"/>
        <w:outlineLvl w:val="3"/>
        <w:rPr>
          <w:rFonts w:ascii="Cambria" w:hAnsi="Cambria" w:cs="Arial"/>
          <w:bCs/>
          <w:sz w:val="16"/>
          <w:szCs w:val="16"/>
          <w:lang w:val="pl-PL"/>
        </w:rPr>
      </w:pPr>
    </w:p>
    <w:p w14:paraId="6605A1A5" w14:textId="77777777" w:rsidR="00745D31" w:rsidRPr="00F235AC" w:rsidRDefault="00745D31" w:rsidP="001F5316">
      <w:pPr>
        <w:pStyle w:val="Akapitzlist"/>
        <w:numPr>
          <w:ilvl w:val="1"/>
          <w:numId w:val="13"/>
        </w:numPr>
        <w:pBdr>
          <w:top w:val="nil"/>
          <w:left w:val="nil"/>
          <w:bottom w:val="nil"/>
          <w:right w:val="nil"/>
          <w:between w:val="nil"/>
          <w:bar w:val="nil"/>
        </w:pBdr>
        <w:tabs>
          <w:tab w:val="left" w:pos="708"/>
          <w:tab w:val="left" w:pos="1134"/>
          <w:tab w:val="left" w:pos="1418"/>
        </w:tabs>
        <w:spacing w:before="0" w:after="0" w:line="300" w:lineRule="auto"/>
        <w:rPr>
          <w:rFonts w:ascii="Cambria" w:eastAsia="Cambria" w:hAnsi="Cambria" w:cs="Cambria"/>
          <w:b/>
          <w:bCs/>
          <w:sz w:val="24"/>
          <w:szCs w:val="24"/>
        </w:rPr>
      </w:pPr>
      <w:r w:rsidRPr="00F235AC">
        <w:rPr>
          <w:rFonts w:ascii="Cambria" w:hAnsi="Cambria"/>
          <w:b/>
          <w:bCs/>
          <w:color w:val="000000" w:themeColor="text1"/>
          <w:sz w:val="24"/>
          <w:szCs w:val="24"/>
        </w:rPr>
        <w:t>Zamawiający może najpierw dokonać oceny ofert, a następnie zbadać, czy Wykonawca, którego oferta została oceniona jako najkorzystniejsza, nie podlega wykluczeniu.</w:t>
      </w:r>
    </w:p>
    <w:p w14:paraId="01171F3F" w14:textId="1F66417D" w:rsidR="00745D31" w:rsidRPr="00F235AC" w:rsidRDefault="00745D31" w:rsidP="001F5316">
      <w:pPr>
        <w:pStyle w:val="redniasiatka1akcent210"/>
        <w:widowControl w:val="0"/>
        <w:numPr>
          <w:ilvl w:val="1"/>
          <w:numId w:val="13"/>
        </w:numPr>
        <w:tabs>
          <w:tab w:val="left" w:pos="709"/>
          <w:tab w:val="left" w:pos="1418"/>
        </w:tabs>
        <w:spacing w:before="0" w:after="0" w:line="300" w:lineRule="auto"/>
        <w:outlineLvl w:val="3"/>
        <w:rPr>
          <w:rFonts w:ascii="Cambria" w:hAnsi="Cambria" w:cs="Arial"/>
          <w:bCs/>
          <w:sz w:val="24"/>
          <w:szCs w:val="24"/>
        </w:rPr>
      </w:pPr>
      <w:r w:rsidRPr="00F235AC">
        <w:rPr>
          <w:rFonts w:ascii="Cambria" w:hAnsi="Cambria"/>
          <w:color w:val="000000" w:themeColor="text1"/>
          <w:sz w:val="24"/>
          <w:szCs w:val="24"/>
        </w:rPr>
        <w:t xml:space="preserve">W toku badania i oceny ofert Zamawiający może żądać od Wykonawców wyjaśnień dotyczących treści złożonych ofert. Niedopuszczalne jest prowadzenie między Zamawiającym, a Wykonawcą negocjacji dotyczących złożonej oferty oraz </w:t>
      </w:r>
      <w:r w:rsidRPr="00F235AC">
        <w:rPr>
          <w:rFonts w:ascii="Cambria" w:hAnsi="Cambria"/>
          <w:color w:val="000000" w:themeColor="text1"/>
          <w:sz w:val="24"/>
          <w:szCs w:val="24"/>
        </w:rPr>
        <w:br/>
        <w:t>z zastrzeżeniem pkt 12.</w:t>
      </w:r>
      <w:r w:rsidR="00392B6D" w:rsidRPr="00F235AC">
        <w:rPr>
          <w:rFonts w:ascii="Cambria" w:hAnsi="Cambria"/>
          <w:color w:val="000000" w:themeColor="text1"/>
          <w:sz w:val="24"/>
          <w:szCs w:val="24"/>
        </w:rPr>
        <w:t>3</w:t>
      </w:r>
      <w:r w:rsidRPr="00F235AC">
        <w:rPr>
          <w:rFonts w:ascii="Cambria" w:hAnsi="Cambria"/>
          <w:color w:val="000000" w:themeColor="text1"/>
          <w:sz w:val="24"/>
          <w:szCs w:val="24"/>
        </w:rPr>
        <w:t>, dokonywanie jakiejkolwiek zmiany w jej treści.</w:t>
      </w:r>
    </w:p>
    <w:p w14:paraId="6F16615E" w14:textId="77777777" w:rsidR="00745D31" w:rsidRPr="00F235AC" w:rsidRDefault="00745D31" w:rsidP="001F5316">
      <w:pPr>
        <w:pStyle w:val="redniasiatka1akcent210"/>
        <w:widowControl w:val="0"/>
        <w:numPr>
          <w:ilvl w:val="1"/>
          <w:numId w:val="13"/>
        </w:numPr>
        <w:tabs>
          <w:tab w:val="left" w:pos="709"/>
          <w:tab w:val="left" w:pos="1418"/>
        </w:tabs>
        <w:spacing w:before="0" w:after="0" w:line="300" w:lineRule="auto"/>
        <w:outlineLvl w:val="3"/>
        <w:rPr>
          <w:rFonts w:ascii="Cambria" w:hAnsi="Cambria" w:cs="Arial"/>
          <w:bCs/>
          <w:sz w:val="24"/>
          <w:szCs w:val="24"/>
        </w:rPr>
      </w:pPr>
      <w:r w:rsidRPr="00F235AC">
        <w:rPr>
          <w:rFonts w:ascii="Cambria" w:hAnsi="Cambria" w:cs="Arial"/>
          <w:bCs/>
          <w:sz w:val="24"/>
          <w:szCs w:val="24"/>
        </w:rPr>
        <w:t>Zamawiający poprawi w ofercie:</w:t>
      </w:r>
    </w:p>
    <w:p w14:paraId="48A236CE" w14:textId="77777777" w:rsidR="00745D31" w:rsidRPr="00F235AC" w:rsidRDefault="00745D31" w:rsidP="001F5316">
      <w:pPr>
        <w:pStyle w:val="redniasiatka1akcent210"/>
        <w:numPr>
          <w:ilvl w:val="0"/>
          <w:numId w:val="15"/>
        </w:numPr>
        <w:spacing w:before="0" w:after="0" w:line="300" w:lineRule="auto"/>
        <w:ind w:hanging="351"/>
        <w:rPr>
          <w:rFonts w:ascii="Cambria" w:hAnsi="Cambria" w:cs="Arial"/>
          <w:bCs/>
          <w:sz w:val="24"/>
          <w:szCs w:val="24"/>
        </w:rPr>
      </w:pPr>
      <w:r w:rsidRPr="00F235AC">
        <w:rPr>
          <w:rFonts w:ascii="Cambria" w:hAnsi="Cambria" w:cs="Arial"/>
          <w:bCs/>
          <w:sz w:val="24"/>
          <w:szCs w:val="24"/>
        </w:rPr>
        <w:t>oczywiste omyłki pisarskie,</w:t>
      </w:r>
    </w:p>
    <w:p w14:paraId="121D522F" w14:textId="77777777" w:rsidR="00745D31" w:rsidRPr="00F235AC" w:rsidRDefault="00745D31" w:rsidP="001F5316">
      <w:pPr>
        <w:pStyle w:val="redniasiatka1akcent210"/>
        <w:numPr>
          <w:ilvl w:val="0"/>
          <w:numId w:val="15"/>
        </w:numPr>
        <w:spacing w:before="0" w:after="0" w:line="300" w:lineRule="auto"/>
        <w:ind w:hanging="351"/>
        <w:rPr>
          <w:rFonts w:ascii="Cambria" w:hAnsi="Cambria" w:cs="Arial"/>
          <w:bCs/>
          <w:sz w:val="24"/>
          <w:szCs w:val="24"/>
        </w:rPr>
      </w:pPr>
      <w:r w:rsidRPr="00F235AC">
        <w:rPr>
          <w:rFonts w:ascii="Cambria" w:hAnsi="Cambria" w:cs="Arial"/>
          <w:bCs/>
          <w:sz w:val="24"/>
          <w:szCs w:val="24"/>
        </w:rPr>
        <w:t>oczywiste omyłki rachunkowe, z uwzględnieniem konsekwencji rachunkowych dokonanych poprawek,</w:t>
      </w:r>
    </w:p>
    <w:p w14:paraId="09E68448" w14:textId="77777777" w:rsidR="00745D31" w:rsidRPr="00F235AC" w:rsidRDefault="00745D31" w:rsidP="001F5316">
      <w:pPr>
        <w:pStyle w:val="redniasiatka1akcent210"/>
        <w:numPr>
          <w:ilvl w:val="0"/>
          <w:numId w:val="15"/>
        </w:numPr>
        <w:spacing w:before="0" w:after="0" w:line="300" w:lineRule="auto"/>
        <w:ind w:hanging="351"/>
        <w:rPr>
          <w:rFonts w:ascii="Cambria" w:hAnsi="Cambria" w:cs="Arial"/>
          <w:bCs/>
          <w:sz w:val="24"/>
          <w:szCs w:val="24"/>
        </w:rPr>
      </w:pPr>
      <w:r w:rsidRPr="00F235AC">
        <w:rPr>
          <w:rFonts w:ascii="Cambria" w:hAnsi="Cambria" w:cs="Arial"/>
          <w:bCs/>
          <w:sz w:val="24"/>
          <w:szCs w:val="24"/>
        </w:rPr>
        <w:t>inne omyłki polegające na niezgodności oferty z Zapytaniem ofertowym, niepowodujące istotnych zmian w treści oferty,</w:t>
      </w:r>
    </w:p>
    <w:p w14:paraId="6B6D8244" w14:textId="77777777" w:rsidR="00745D31" w:rsidRPr="00F235AC" w:rsidRDefault="00745D31" w:rsidP="001F5316">
      <w:pPr>
        <w:pStyle w:val="redniasiatka1akcent210"/>
        <w:numPr>
          <w:ilvl w:val="0"/>
          <w:numId w:val="16"/>
        </w:numPr>
        <w:spacing w:before="0" w:after="0" w:line="300" w:lineRule="auto"/>
        <w:ind w:left="993" w:hanging="284"/>
        <w:rPr>
          <w:rFonts w:ascii="Cambria" w:hAnsi="Cambria" w:cs="Arial"/>
          <w:bCs/>
          <w:i/>
          <w:iCs/>
          <w:sz w:val="24"/>
          <w:szCs w:val="24"/>
        </w:rPr>
      </w:pPr>
      <w:r w:rsidRPr="00F235AC">
        <w:rPr>
          <w:rFonts w:ascii="Cambria" w:hAnsi="Cambria" w:cs="Arial"/>
          <w:bCs/>
          <w:i/>
          <w:iCs/>
          <w:sz w:val="24"/>
          <w:szCs w:val="24"/>
        </w:rPr>
        <w:t>niezwłocznie zawiadamiając o tym Wykonawcę, którego oferta została poprawiona.</w:t>
      </w:r>
    </w:p>
    <w:p w14:paraId="632B48D0" w14:textId="3B785960" w:rsidR="00745D31" w:rsidRPr="00F235AC" w:rsidRDefault="00745D31" w:rsidP="001F5316">
      <w:pPr>
        <w:pStyle w:val="Akapitzlist"/>
        <w:numPr>
          <w:ilvl w:val="1"/>
          <w:numId w:val="13"/>
        </w:numPr>
        <w:pBdr>
          <w:top w:val="nil"/>
          <w:left w:val="nil"/>
          <w:bottom w:val="nil"/>
          <w:right w:val="nil"/>
          <w:between w:val="nil"/>
          <w:bar w:val="nil"/>
        </w:pBdr>
        <w:tabs>
          <w:tab w:val="left" w:pos="708"/>
          <w:tab w:val="left" w:pos="1134"/>
          <w:tab w:val="left" w:pos="1418"/>
        </w:tabs>
        <w:spacing w:before="0" w:after="0" w:line="300" w:lineRule="auto"/>
        <w:rPr>
          <w:rFonts w:ascii="Cambria" w:eastAsia="Cambria" w:hAnsi="Cambria" w:cs="Cambria"/>
          <w:sz w:val="24"/>
          <w:szCs w:val="24"/>
        </w:rPr>
      </w:pPr>
      <w:r w:rsidRPr="00F235AC">
        <w:rPr>
          <w:rFonts w:ascii="Cambria" w:hAnsi="Cambria" w:cs="Cambria"/>
          <w:bCs/>
          <w:sz w:val="24"/>
          <w:szCs w:val="24"/>
        </w:rPr>
        <w:t xml:space="preserve">Jeżeli zaoferowana cena, wydaje się rażąco niska w stosunku do przedmiotu zamówienia  tj. różni się o więcej niż 30% od średniej arytmetycznej cen wszystkich ważnych ofert niepodlegających odrzuceniu lub budzi wątpliwości Zamawiającego co do możliwości wykonania przedmiotu zamówienia zgodnie </w:t>
      </w:r>
      <w:r w:rsidRPr="00F235AC">
        <w:rPr>
          <w:rFonts w:ascii="Cambria" w:hAnsi="Cambria" w:cs="Cambria"/>
          <w:bCs/>
          <w:sz w:val="24"/>
          <w:szCs w:val="24"/>
        </w:rPr>
        <w:br/>
        <w:t xml:space="preserve">z wymaganiami określonymi przez Zamawiającego lub wynikającymi z odrębnych przepisów, Zamawiający </w:t>
      </w:r>
      <w:r w:rsidR="00392B6D" w:rsidRPr="00F235AC">
        <w:rPr>
          <w:rFonts w:ascii="Cambria" w:hAnsi="Cambria" w:cs="Cambria"/>
          <w:bCs/>
          <w:sz w:val="24"/>
          <w:szCs w:val="24"/>
        </w:rPr>
        <w:t xml:space="preserve">może </w:t>
      </w:r>
      <w:r w:rsidRPr="00F235AC">
        <w:rPr>
          <w:rFonts w:ascii="Cambria" w:hAnsi="Cambria" w:cs="Cambria"/>
          <w:bCs/>
          <w:sz w:val="24"/>
          <w:szCs w:val="24"/>
        </w:rPr>
        <w:t>zwróc</w:t>
      </w:r>
      <w:r w:rsidR="006D722B" w:rsidRPr="00F235AC">
        <w:rPr>
          <w:rFonts w:ascii="Cambria" w:hAnsi="Cambria" w:cs="Cambria"/>
          <w:bCs/>
          <w:sz w:val="24"/>
          <w:szCs w:val="24"/>
        </w:rPr>
        <w:t>i</w:t>
      </w:r>
      <w:r w:rsidR="00392B6D" w:rsidRPr="00F235AC">
        <w:rPr>
          <w:rFonts w:ascii="Cambria" w:hAnsi="Cambria" w:cs="Cambria"/>
          <w:bCs/>
          <w:sz w:val="24"/>
          <w:szCs w:val="24"/>
        </w:rPr>
        <w:t>ć</w:t>
      </w:r>
      <w:r w:rsidRPr="00F235AC">
        <w:rPr>
          <w:rFonts w:ascii="Cambria" w:hAnsi="Cambria" w:cs="Cambria"/>
          <w:bCs/>
          <w:sz w:val="24"/>
          <w:szCs w:val="24"/>
        </w:rPr>
        <w:t xml:space="preserve"> się o udzielenie wyjaśnień, w tym złożenie dowodów, dotyczących wyliczenia ceny. Obowiązek wykazania, że oferta nie zawiera rażąco niskiej ceny spoczywa na Wykonawcy.</w:t>
      </w:r>
    </w:p>
    <w:p w14:paraId="3D8959BB" w14:textId="77777777" w:rsidR="00745D31" w:rsidRPr="00F235AC" w:rsidRDefault="00745D31" w:rsidP="001F5316">
      <w:pPr>
        <w:pStyle w:val="redniasiatka1akcent21"/>
        <w:spacing w:after="0" w:line="300" w:lineRule="auto"/>
        <w:ind w:left="993"/>
        <w:jc w:val="both"/>
        <w:rPr>
          <w:rFonts w:ascii="Cambria" w:hAnsi="Cambria" w:cs="Arial"/>
          <w:bCs/>
          <w:sz w:val="24"/>
          <w:szCs w:val="24"/>
          <w:lang w:val="pl-PL"/>
        </w:rPr>
      </w:pPr>
    </w:p>
    <w:tbl>
      <w:tblPr>
        <w:tblW w:w="0" w:type="auto"/>
        <w:jc w:val="center"/>
        <w:tblBorders>
          <w:bottom w:val="single" w:sz="4" w:space="0" w:color="auto"/>
        </w:tblBorders>
        <w:tblLook w:val="0000" w:firstRow="0" w:lastRow="0" w:firstColumn="0" w:lastColumn="0" w:noHBand="0" w:noVBand="0"/>
      </w:tblPr>
      <w:tblGrid>
        <w:gridCol w:w="9070"/>
      </w:tblGrid>
      <w:tr w:rsidR="00B774BB" w:rsidRPr="00F235AC" w14:paraId="1CB2CBBC" w14:textId="77777777" w:rsidTr="004222D4">
        <w:trPr>
          <w:jc w:val="center"/>
        </w:trPr>
        <w:tc>
          <w:tcPr>
            <w:tcW w:w="9070" w:type="dxa"/>
            <w:tcBorders>
              <w:top w:val="nil"/>
              <w:left w:val="nil"/>
              <w:bottom w:val="single" w:sz="4" w:space="0" w:color="auto"/>
              <w:right w:val="nil"/>
            </w:tcBorders>
            <w:shd w:val="clear" w:color="auto" w:fill="D9D9D9" w:themeFill="background1" w:themeFillShade="D9"/>
          </w:tcPr>
          <w:p w14:paraId="040F7F98" w14:textId="77777777" w:rsidR="00B774BB" w:rsidRPr="00F235AC" w:rsidRDefault="00B774BB" w:rsidP="001F5316">
            <w:pPr>
              <w:suppressAutoHyphens/>
              <w:spacing w:line="300" w:lineRule="auto"/>
              <w:jc w:val="center"/>
              <w:rPr>
                <w:rFonts w:ascii="Cambria" w:eastAsia="Calibri" w:hAnsi="Cambria"/>
                <w:lang w:eastAsia="en-US"/>
              </w:rPr>
            </w:pPr>
            <w:r w:rsidRPr="00F235AC">
              <w:rPr>
                <w:rFonts w:ascii="Cambria" w:hAnsi="Cambria"/>
              </w:rPr>
              <w:t>Rozdział 13</w:t>
            </w:r>
          </w:p>
          <w:p w14:paraId="619E9B25" w14:textId="77777777" w:rsidR="00B774BB" w:rsidRPr="00F235AC" w:rsidRDefault="00B774BB" w:rsidP="001F5316">
            <w:pPr>
              <w:suppressAutoHyphens/>
              <w:spacing w:line="300" w:lineRule="auto"/>
              <w:jc w:val="center"/>
              <w:rPr>
                <w:rFonts w:ascii="Cambria" w:eastAsia="Calibri" w:hAnsi="Cambria"/>
                <w:lang w:eastAsia="en-US"/>
              </w:rPr>
            </w:pPr>
            <w:r w:rsidRPr="00F235AC">
              <w:rPr>
                <w:rFonts w:ascii="Cambria" w:hAnsi="Cambria"/>
                <w:b/>
              </w:rPr>
              <w:t xml:space="preserve">OPIS KRYTERIÓW, KTÓRYMI ZAMAWIAJĄCY BĘDZIE SIĘ KIEROWAŁ </w:t>
            </w:r>
            <w:r w:rsidRPr="00F235AC">
              <w:rPr>
                <w:rFonts w:ascii="Cambria" w:hAnsi="Cambria"/>
                <w:b/>
              </w:rPr>
              <w:br/>
              <w:t xml:space="preserve">PRZY WYBORZE OFERTY, WRAZ Z PODANIEM WAG </w:t>
            </w:r>
            <w:r w:rsidRPr="00F235AC">
              <w:rPr>
                <w:rFonts w:ascii="Cambria" w:hAnsi="Cambria"/>
                <w:b/>
              </w:rPr>
              <w:br/>
              <w:t>TYCH KRYTERIÓW I SPOSOBU OCENY OFERT</w:t>
            </w:r>
          </w:p>
        </w:tc>
      </w:tr>
    </w:tbl>
    <w:p w14:paraId="123EB75A" w14:textId="77777777" w:rsidR="00B774BB" w:rsidRPr="00F235AC" w:rsidRDefault="00B774BB" w:rsidP="001F5316">
      <w:pPr>
        <w:spacing w:line="300" w:lineRule="auto"/>
        <w:ind w:left="340"/>
        <w:rPr>
          <w:rFonts w:ascii="Cambria" w:eastAsia="Calibri" w:hAnsi="Cambria" w:cs="Arial"/>
          <w:bCs/>
          <w:sz w:val="16"/>
          <w:szCs w:val="16"/>
          <w:lang w:eastAsia="en-US"/>
        </w:rPr>
      </w:pPr>
    </w:p>
    <w:p w14:paraId="0B0CB930" w14:textId="77777777" w:rsidR="00B774BB" w:rsidRPr="00F235AC" w:rsidRDefault="00B774BB" w:rsidP="001F5316">
      <w:pPr>
        <w:pStyle w:val="redniasiatka1akcent21"/>
        <w:numPr>
          <w:ilvl w:val="0"/>
          <w:numId w:val="2"/>
        </w:numPr>
        <w:tabs>
          <w:tab w:val="left" w:pos="1134"/>
          <w:tab w:val="left" w:pos="1276"/>
          <w:tab w:val="left" w:pos="1418"/>
        </w:tabs>
        <w:suppressAutoHyphens/>
        <w:spacing w:after="0" w:line="300" w:lineRule="auto"/>
        <w:jc w:val="both"/>
        <w:rPr>
          <w:rFonts w:ascii="Cambria" w:hAnsi="Cambria"/>
          <w:vanish/>
          <w:sz w:val="24"/>
          <w:szCs w:val="24"/>
          <w:lang w:val="pl-PL"/>
        </w:rPr>
      </w:pPr>
    </w:p>
    <w:p w14:paraId="0229107A" w14:textId="77777777" w:rsidR="00B774BB" w:rsidRPr="00F235AC" w:rsidRDefault="00B774BB" w:rsidP="001F5316">
      <w:pPr>
        <w:pStyle w:val="redniasiatka1akcent21"/>
        <w:numPr>
          <w:ilvl w:val="0"/>
          <w:numId w:val="2"/>
        </w:numPr>
        <w:tabs>
          <w:tab w:val="left" w:pos="1134"/>
          <w:tab w:val="left" w:pos="1276"/>
          <w:tab w:val="left" w:pos="1418"/>
        </w:tabs>
        <w:suppressAutoHyphens/>
        <w:spacing w:after="0" w:line="300" w:lineRule="auto"/>
        <w:jc w:val="both"/>
        <w:rPr>
          <w:rFonts w:ascii="Cambria" w:hAnsi="Cambria"/>
          <w:vanish/>
          <w:sz w:val="24"/>
          <w:szCs w:val="24"/>
          <w:lang w:val="pl-PL"/>
        </w:rPr>
      </w:pPr>
    </w:p>
    <w:p w14:paraId="7C69C7F9" w14:textId="77777777" w:rsidR="00B774BB" w:rsidRPr="00F235AC" w:rsidRDefault="00B774BB" w:rsidP="001F5316">
      <w:pPr>
        <w:pStyle w:val="redniasiatka1akcent21"/>
        <w:numPr>
          <w:ilvl w:val="1"/>
          <w:numId w:val="17"/>
        </w:numPr>
        <w:tabs>
          <w:tab w:val="left" w:pos="709"/>
          <w:tab w:val="left" w:pos="1276"/>
          <w:tab w:val="left" w:pos="1418"/>
        </w:tabs>
        <w:suppressAutoHyphens/>
        <w:spacing w:after="0" w:line="300" w:lineRule="auto"/>
        <w:jc w:val="both"/>
        <w:rPr>
          <w:rFonts w:ascii="Cambria" w:hAnsi="Cambria"/>
          <w:b/>
          <w:sz w:val="24"/>
          <w:szCs w:val="24"/>
          <w:lang w:val="pl-PL"/>
        </w:rPr>
      </w:pPr>
      <w:r w:rsidRPr="00F235AC">
        <w:rPr>
          <w:rFonts w:ascii="Cambria" w:hAnsi="Cambria"/>
          <w:b/>
          <w:sz w:val="24"/>
          <w:szCs w:val="24"/>
          <w:lang w:val="pl-PL"/>
        </w:rPr>
        <w:t>Zamawiający oceni i porówna jedynie te oferty, które nie zostaną odrzucone przez Zamawiającego.</w:t>
      </w:r>
    </w:p>
    <w:p w14:paraId="01298962" w14:textId="77777777" w:rsidR="00B774BB" w:rsidRPr="00F235AC" w:rsidRDefault="00B774BB" w:rsidP="001F5316">
      <w:pPr>
        <w:pStyle w:val="redniasiatka1akcent21"/>
        <w:numPr>
          <w:ilvl w:val="1"/>
          <w:numId w:val="17"/>
        </w:numPr>
        <w:tabs>
          <w:tab w:val="left" w:pos="709"/>
          <w:tab w:val="left" w:pos="1276"/>
          <w:tab w:val="left" w:pos="1418"/>
        </w:tabs>
        <w:suppressAutoHyphens/>
        <w:spacing w:after="0" w:line="300" w:lineRule="auto"/>
        <w:jc w:val="both"/>
        <w:rPr>
          <w:rFonts w:ascii="Cambria" w:hAnsi="Cambria"/>
          <w:b/>
          <w:sz w:val="24"/>
          <w:szCs w:val="24"/>
          <w:lang w:val="pl-PL"/>
        </w:rPr>
      </w:pPr>
      <w:r w:rsidRPr="00F235AC">
        <w:rPr>
          <w:rFonts w:ascii="Cambria" w:hAnsi="Cambria"/>
          <w:sz w:val="24"/>
          <w:szCs w:val="24"/>
          <w:lang w:val="pl-PL"/>
        </w:rPr>
        <w:t xml:space="preserve">Oferty zostaną ocenione przez Zamawiającego w oparciu o następujące kryteria </w:t>
      </w:r>
      <w:r w:rsidRPr="00F235AC">
        <w:rPr>
          <w:rFonts w:ascii="Cambria" w:hAnsi="Cambria"/>
          <w:sz w:val="24"/>
          <w:szCs w:val="24"/>
          <w:lang w:val="pl-PL"/>
        </w:rPr>
        <w:br/>
        <w:t>i ich znaczenie:</w:t>
      </w:r>
    </w:p>
    <w:tbl>
      <w:tblPr>
        <w:tblW w:w="0" w:type="auto"/>
        <w:tblInd w:w="8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84"/>
        <w:gridCol w:w="3230"/>
        <w:gridCol w:w="1535"/>
        <w:gridCol w:w="2795"/>
      </w:tblGrid>
      <w:tr w:rsidR="00B774BB" w:rsidRPr="00F235AC" w14:paraId="45B39BB9" w14:textId="77777777" w:rsidTr="00392B6D">
        <w:tc>
          <w:tcPr>
            <w:tcW w:w="684" w:type="dxa"/>
            <w:tcBorders>
              <w:top w:val="single" w:sz="4" w:space="0" w:color="auto"/>
              <w:left w:val="single" w:sz="4" w:space="0" w:color="auto"/>
              <w:bottom w:val="single" w:sz="4" w:space="0" w:color="auto"/>
              <w:right w:val="single" w:sz="4" w:space="0" w:color="auto"/>
            </w:tcBorders>
            <w:shd w:val="clear" w:color="auto" w:fill="F2F2F2"/>
            <w:vAlign w:val="center"/>
          </w:tcPr>
          <w:p w14:paraId="31882AA0" w14:textId="77777777" w:rsidR="00B774BB" w:rsidRPr="00F235AC" w:rsidRDefault="00F67289" w:rsidP="001F5316">
            <w:pPr>
              <w:pStyle w:val="redniasiatka1akcent21"/>
              <w:tabs>
                <w:tab w:val="left" w:pos="1276"/>
              </w:tabs>
              <w:suppressAutoHyphens/>
              <w:spacing w:after="0" w:line="300" w:lineRule="auto"/>
              <w:ind w:left="0"/>
              <w:jc w:val="center"/>
              <w:rPr>
                <w:rFonts w:ascii="Cambria" w:hAnsi="Cambria"/>
                <w:b/>
                <w:sz w:val="24"/>
                <w:szCs w:val="24"/>
                <w:lang w:val="pl-PL"/>
              </w:rPr>
            </w:pPr>
            <w:r w:rsidRPr="00F235AC">
              <w:rPr>
                <w:rFonts w:ascii="Cambria" w:hAnsi="Cambria"/>
                <w:b/>
                <w:sz w:val="24"/>
                <w:szCs w:val="24"/>
                <w:lang w:val="pl-PL"/>
              </w:rPr>
              <w:lastRenderedPageBreak/>
              <w:t>L</w:t>
            </w:r>
            <w:r w:rsidR="00B774BB" w:rsidRPr="00F235AC">
              <w:rPr>
                <w:rFonts w:ascii="Cambria" w:hAnsi="Cambria"/>
                <w:b/>
                <w:sz w:val="24"/>
                <w:szCs w:val="24"/>
                <w:lang w:val="pl-PL"/>
              </w:rPr>
              <w:t>p.</w:t>
            </w:r>
          </w:p>
        </w:tc>
        <w:tc>
          <w:tcPr>
            <w:tcW w:w="3230" w:type="dxa"/>
            <w:tcBorders>
              <w:top w:val="single" w:sz="4" w:space="0" w:color="auto"/>
              <w:left w:val="single" w:sz="4" w:space="0" w:color="auto"/>
              <w:bottom w:val="single" w:sz="4" w:space="0" w:color="auto"/>
              <w:right w:val="single" w:sz="4" w:space="0" w:color="auto"/>
            </w:tcBorders>
            <w:shd w:val="clear" w:color="auto" w:fill="F2F2F2"/>
            <w:vAlign w:val="center"/>
          </w:tcPr>
          <w:p w14:paraId="4FD8148A" w14:textId="77777777" w:rsidR="00B774BB" w:rsidRPr="00F235AC" w:rsidRDefault="00B774BB" w:rsidP="001F5316">
            <w:pPr>
              <w:pStyle w:val="redniasiatka1akcent21"/>
              <w:tabs>
                <w:tab w:val="left" w:pos="1276"/>
              </w:tabs>
              <w:suppressAutoHyphens/>
              <w:spacing w:after="0" w:line="300" w:lineRule="auto"/>
              <w:ind w:left="0"/>
              <w:jc w:val="center"/>
              <w:rPr>
                <w:rFonts w:ascii="Cambria" w:hAnsi="Cambria"/>
                <w:b/>
                <w:sz w:val="24"/>
                <w:szCs w:val="24"/>
                <w:lang w:val="pl-PL"/>
              </w:rPr>
            </w:pPr>
            <w:r w:rsidRPr="00F235AC">
              <w:rPr>
                <w:rFonts w:ascii="Cambria" w:hAnsi="Cambria"/>
                <w:b/>
                <w:sz w:val="24"/>
                <w:szCs w:val="24"/>
                <w:lang w:val="pl-PL"/>
              </w:rPr>
              <w:t>Kryterium</w:t>
            </w:r>
          </w:p>
        </w:tc>
        <w:tc>
          <w:tcPr>
            <w:tcW w:w="1535" w:type="dxa"/>
            <w:tcBorders>
              <w:top w:val="single" w:sz="4" w:space="0" w:color="auto"/>
              <w:left w:val="single" w:sz="4" w:space="0" w:color="auto"/>
              <w:bottom w:val="single" w:sz="4" w:space="0" w:color="auto"/>
              <w:right w:val="single" w:sz="4" w:space="0" w:color="auto"/>
            </w:tcBorders>
            <w:shd w:val="clear" w:color="auto" w:fill="F2F2F2"/>
            <w:vAlign w:val="center"/>
          </w:tcPr>
          <w:p w14:paraId="2F98E45D" w14:textId="77777777" w:rsidR="00B774BB" w:rsidRPr="00F235AC" w:rsidRDefault="00B774BB" w:rsidP="001F5316">
            <w:pPr>
              <w:pStyle w:val="redniasiatka1akcent21"/>
              <w:tabs>
                <w:tab w:val="left" w:pos="1276"/>
              </w:tabs>
              <w:suppressAutoHyphens/>
              <w:spacing w:after="0" w:line="300" w:lineRule="auto"/>
              <w:ind w:left="0"/>
              <w:jc w:val="center"/>
              <w:rPr>
                <w:rFonts w:ascii="Cambria" w:hAnsi="Cambria"/>
                <w:b/>
                <w:sz w:val="24"/>
                <w:szCs w:val="24"/>
                <w:lang w:val="pl-PL"/>
              </w:rPr>
            </w:pPr>
            <w:r w:rsidRPr="00F235AC">
              <w:rPr>
                <w:rFonts w:ascii="Cambria" w:hAnsi="Cambria"/>
                <w:b/>
                <w:sz w:val="24"/>
                <w:szCs w:val="24"/>
                <w:lang w:val="pl-PL"/>
              </w:rPr>
              <w:t>Znaczenie procentowe kryterium</w:t>
            </w:r>
          </w:p>
        </w:tc>
        <w:tc>
          <w:tcPr>
            <w:tcW w:w="2795" w:type="dxa"/>
            <w:tcBorders>
              <w:top w:val="single" w:sz="4" w:space="0" w:color="auto"/>
              <w:left w:val="single" w:sz="4" w:space="0" w:color="auto"/>
              <w:bottom w:val="single" w:sz="4" w:space="0" w:color="auto"/>
              <w:right w:val="single" w:sz="4" w:space="0" w:color="auto"/>
            </w:tcBorders>
            <w:shd w:val="clear" w:color="auto" w:fill="F2F2F2"/>
            <w:vAlign w:val="center"/>
          </w:tcPr>
          <w:p w14:paraId="177D8713" w14:textId="77777777" w:rsidR="00B774BB" w:rsidRPr="00F235AC" w:rsidRDefault="00B774BB" w:rsidP="001F5316">
            <w:pPr>
              <w:pStyle w:val="redniasiatka1akcent21"/>
              <w:tabs>
                <w:tab w:val="left" w:pos="1276"/>
              </w:tabs>
              <w:suppressAutoHyphens/>
              <w:spacing w:after="0" w:line="300" w:lineRule="auto"/>
              <w:ind w:left="0"/>
              <w:jc w:val="center"/>
              <w:rPr>
                <w:rFonts w:ascii="Cambria" w:hAnsi="Cambria"/>
                <w:b/>
                <w:sz w:val="24"/>
                <w:szCs w:val="24"/>
                <w:lang w:val="pl-PL"/>
              </w:rPr>
            </w:pPr>
            <w:r w:rsidRPr="00F235AC">
              <w:rPr>
                <w:rFonts w:ascii="Cambria" w:hAnsi="Cambria"/>
                <w:b/>
                <w:sz w:val="24"/>
                <w:szCs w:val="24"/>
                <w:lang w:val="pl-PL"/>
              </w:rPr>
              <w:t>Maksymalna liczba punktów, jakie może otrzymać oferta za dane kryterium</w:t>
            </w:r>
          </w:p>
        </w:tc>
      </w:tr>
      <w:tr w:rsidR="00B774BB" w:rsidRPr="00F235AC" w14:paraId="33E93E1F" w14:textId="77777777" w:rsidTr="00392B6D">
        <w:tc>
          <w:tcPr>
            <w:tcW w:w="684" w:type="dxa"/>
            <w:tcBorders>
              <w:top w:val="single" w:sz="4" w:space="0" w:color="auto"/>
              <w:left w:val="single" w:sz="4" w:space="0" w:color="auto"/>
              <w:bottom w:val="single" w:sz="4" w:space="0" w:color="auto"/>
              <w:right w:val="single" w:sz="4" w:space="0" w:color="auto"/>
            </w:tcBorders>
            <w:vAlign w:val="center"/>
          </w:tcPr>
          <w:p w14:paraId="1669EE69" w14:textId="77777777" w:rsidR="00B774BB" w:rsidRPr="00F235AC" w:rsidRDefault="00B774BB" w:rsidP="001F5316">
            <w:pPr>
              <w:pStyle w:val="redniasiatka1akcent21"/>
              <w:tabs>
                <w:tab w:val="left" w:pos="1276"/>
              </w:tabs>
              <w:suppressAutoHyphens/>
              <w:spacing w:after="0" w:line="300" w:lineRule="auto"/>
              <w:ind w:left="0"/>
              <w:jc w:val="center"/>
              <w:rPr>
                <w:rFonts w:ascii="Cambria" w:hAnsi="Cambria"/>
                <w:sz w:val="24"/>
                <w:szCs w:val="24"/>
                <w:lang w:val="pl-PL"/>
              </w:rPr>
            </w:pPr>
            <w:r w:rsidRPr="00F235AC">
              <w:rPr>
                <w:rFonts w:ascii="Cambria" w:hAnsi="Cambria"/>
                <w:sz w:val="24"/>
                <w:szCs w:val="24"/>
                <w:lang w:val="pl-PL"/>
              </w:rPr>
              <w:t>1</w:t>
            </w:r>
          </w:p>
        </w:tc>
        <w:tc>
          <w:tcPr>
            <w:tcW w:w="3230" w:type="dxa"/>
            <w:tcBorders>
              <w:top w:val="single" w:sz="4" w:space="0" w:color="auto"/>
              <w:left w:val="single" w:sz="4" w:space="0" w:color="auto"/>
              <w:bottom w:val="single" w:sz="4" w:space="0" w:color="auto"/>
              <w:right w:val="single" w:sz="4" w:space="0" w:color="auto"/>
            </w:tcBorders>
            <w:vAlign w:val="center"/>
          </w:tcPr>
          <w:p w14:paraId="78EC02B0" w14:textId="77777777" w:rsidR="00B774BB" w:rsidRPr="00F235AC" w:rsidRDefault="00B774BB" w:rsidP="001F5316">
            <w:pPr>
              <w:pStyle w:val="redniasiatka1akcent21"/>
              <w:tabs>
                <w:tab w:val="left" w:pos="1276"/>
              </w:tabs>
              <w:suppressAutoHyphens/>
              <w:spacing w:after="0" w:line="300" w:lineRule="auto"/>
              <w:ind w:left="0"/>
              <w:rPr>
                <w:rFonts w:ascii="Cambria" w:hAnsi="Cambria"/>
                <w:sz w:val="24"/>
                <w:szCs w:val="24"/>
                <w:lang w:val="pl-PL"/>
              </w:rPr>
            </w:pPr>
            <w:r w:rsidRPr="00F235AC">
              <w:rPr>
                <w:rFonts w:ascii="Cambria" w:hAnsi="Cambria"/>
                <w:sz w:val="24"/>
                <w:szCs w:val="24"/>
                <w:lang w:val="pl-PL"/>
              </w:rPr>
              <w:t>Oferowana cena (C)</w:t>
            </w:r>
          </w:p>
        </w:tc>
        <w:tc>
          <w:tcPr>
            <w:tcW w:w="1535" w:type="dxa"/>
            <w:tcBorders>
              <w:top w:val="single" w:sz="4" w:space="0" w:color="auto"/>
              <w:left w:val="single" w:sz="4" w:space="0" w:color="auto"/>
              <w:bottom w:val="single" w:sz="4" w:space="0" w:color="auto"/>
              <w:right w:val="single" w:sz="4" w:space="0" w:color="auto"/>
            </w:tcBorders>
            <w:vAlign w:val="center"/>
          </w:tcPr>
          <w:p w14:paraId="11302442" w14:textId="4A687A23" w:rsidR="00B774BB" w:rsidRPr="00F235AC" w:rsidRDefault="00392B6D" w:rsidP="001F5316">
            <w:pPr>
              <w:pStyle w:val="redniasiatka1akcent21"/>
              <w:tabs>
                <w:tab w:val="left" w:pos="1276"/>
              </w:tabs>
              <w:suppressAutoHyphens/>
              <w:spacing w:after="0" w:line="300" w:lineRule="auto"/>
              <w:ind w:left="0"/>
              <w:jc w:val="center"/>
              <w:rPr>
                <w:rFonts w:ascii="Cambria" w:hAnsi="Cambria"/>
                <w:sz w:val="24"/>
                <w:szCs w:val="24"/>
                <w:lang w:val="pl-PL"/>
              </w:rPr>
            </w:pPr>
            <w:r w:rsidRPr="00F235AC">
              <w:rPr>
                <w:rFonts w:ascii="Cambria" w:hAnsi="Cambria"/>
                <w:sz w:val="24"/>
                <w:szCs w:val="24"/>
                <w:lang w:val="pl-PL"/>
              </w:rPr>
              <w:t>10</w:t>
            </w:r>
            <w:r w:rsidR="00B774BB" w:rsidRPr="00F235AC">
              <w:rPr>
                <w:rFonts w:ascii="Cambria" w:hAnsi="Cambria"/>
                <w:sz w:val="24"/>
                <w:szCs w:val="24"/>
                <w:lang w:val="pl-PL"/>
              </w:rPr>
              <w:t>0%</w:t>
            </w:r>
          </w:p>
        </w:tc>
        <w:tc>
          <w:tcPr>
            <w:tcW w:w="2795" w:type="dxa"/>
            <w:tcBorders>
              <w:top w:val="single" w:sz="4" w:space="0" w:color="auto"/>
              <w:left w:val="single" w:sz="4" w:space="0" w:color="auto"/>
              <w:bottom w:val="single" w:sz="4" w:space="0" w:color="auto"/>
              <w:right w:val="single" w:sz="4" w:space="0" w:color="auto"/>
            </w:tcBorders>
            <w:vAlign w:val="center"/>
          </w:tcPr>
          <w:p w14:paraId="7EEBB770" w14:textId="7CDFD91F" w:rsidR="00B774BB" w:rsidRPr="00F235AC" w:rsidRDefault="00392B6D" w:rsidP="001F5316">
            <w:pPr>
              <w:pStyle w:val="redniasiatka1akcent21"/>
              <w:suppressAutoHyphens/>
              <w:spacing w:after="0" w:line="300" w:lineRule="auto"/>
              <w:ind w:left="0"/>
              <w:jc w:val="center"/>
              <w:rPr>
                <w:rFonts w:ascii="Cambria" w:hAnsi="Cambria"/>
                <w:sz w:val="24"/>
                <w:szCs w:val="24"/>
                <w:lang w:val="pl-PL"/>
              </w:rPr>
            </w:pPr>
            <w:r w:rsidRPr="00F235AC">
              <w:rPr>
                <w:rFonts w:ascii="Cambria" w:hAnsi="Cambria"/>
                <w:sz w:val="24"/>
                <w:szCs w:val="24"/>
                <w:lang w:val="pl-PL"/>
              </w:rPr>
              <w:t>10</w:t>
            </w:r>
            <w:r w:rsidR="00B774BB" w:rsidRPr="00F235AC">
              <w:rPr>
                <w:rFonts w:ascii="Cambria" w:hAnsi="Cambria"/>
                <w:sz w:val="24"/>
                <w:szCs w:val="24"/>
                <w:lang w:val="pl-PL"/>
              </w:rPr>
              <w:t>0 pkt</w:t>
            </w:r>
          </w:p>
        </w:tc>
      </w:tr>
    </w:tbl>
    <w:p w14:paraId="45C6A36E" w14:textId="77777777" w:rsidR="00B774BB" w:rsidRPr="00F235AC" w:rsidRDefault="00B774BB" w:rsidP="001F5316">
      <w:pPr>
        <w:pStyle w:val="redniasiatka1akcent21"/>
        <w:tabs>
          <w:tab w:val="left" w:pos="709"/>
          <w:tab w:val="left" w:pos="1276"/>
          <w:tab w:val="left" w:pos="1418"/>
        </w:tabs>
        <w:suppressAutoHyphens/>
        <w:spacing w:after="0" w:line="300" w:lineRule="auto"/>
        <w:ind w:left="709"/>
        <w:jc w:val="both"/>
        <w:rPr>
          <w:rFonts w:ascii="Cambria" w:hAnsi="Cambria"/>
          <w:b/>
          <w:sz w:val="10"/>
          <w:szCs w:val="10"/>
          <w:lang w:val="pl-PL"/>
        </w:rPr>
      </w:pPr>
    </w:p>
    <w:p w14:paraId="70789856" w14:textId="77777777" w:rsidR="00B774BB" w:rsidRPr="00F235AC" w:rsidRDefault="00B774BB" w:rsidP="001F5316">
      <w:pPr>
        <w:pStyle w:val="redniasiatka1akcent21"/>
        <w:numPr>
          <w:ilvl w:val="0"/>
          <w:numId w:val="18"/>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5D79123A" w14:textId="77777777" w:rsidR="00B774BB" w:rsidRPr="00F235AC" w:rsidRDefault="00B774BB" w:rsidP="001F5316">
      <w:pPr>
        <w:pStyle w:val="redniasiatka1akcent21"/>
        <w:numPr>
          <w:ilvl w:val="0"/>
          <w:numId w:val="18"/>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08BD25FF" w14:textId="77777777" w:rsidR="00B774BB" w:rsidRPr="00F235AC" w:rsidRDefault="00B774BB" w:rsidP="001F5316">
      <w:pPr>
        <w:pStyle w:val="redniasiatka1akcent21"/>
        <w:numPr>
          <w:ilvl w:val="0"/>
          <w:numId w:val="18"/>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5B6762D4" w14:textId="77777777" w:rsidR="00B774BB" w:rsidRPr="00F235AC" w:rsidRDefault="00B774BB" w:rsidP="001F5316">
      <w:pPr>
        <w:pStyle w:val="redniasiatka1akcent21"/>
        <w:numPr>
          <w:ilvl w:val="0"/>
          <w:numId w:val="18"/>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28474BE3" w14:textId="77777777" w:rsidR="00B774BB" w:rsidRPr="00F235AC" w:rsidRDefault="00B774BB" w:rsidP="001F5316">
      <w:pPr>
        <w:pStyle w:val="redniasiatka1akcent21"/>
        <w:numPr>
          <w:ilvl w:val="0"/>
          <w:numId w:val="18"/>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52371A62" w14:textId="77777777" w:rsidR="00B774BB" w:rsidRPr="00F235AC" w:rsidRDefault="00B774BB" w:rsidP="001F5316">
      <w:pPr>
        <w:pStyle w:val="redniasiatka1akcent21"/>
        <w:numPr>
          <w:ilvl w:val="0"/>
          <w:numId w:val="18"/>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26FBF00E" w14:textId="77777777" w:rsidR="00B774BB" w:rsidRPr="00F235AC" w:rsidRDefault="00B774BB" w:rsidP="001F5316">
      <w:pPr>
        <w:pStyle w:val="redniasiatka1akcent21"/>
        <w:numPr>
          <w:ilvl w:val="0"/>
          <w:numId w:val="18"/>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2A350362" w14:textId="77777777" w:rsidR="00B774BB" w:rsidRPr="00F235AC" w:rsidRDefault="00B774BB" w:rsidP="001F5316">
      <w:pPr>
        <w:pStyle w:val="redniasiatka1akcent21"/>
        <w:numPr>
          <w:ilvl w:val="0"/>
          <w:numId w:val="18"/>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4ECF8637" w14:textId="77777777" w:rsidR="00B774BB" w:rsidRPr="00F235AC" w:rsidRDefault="00B774BB" w:rsidP="001F5316">
      <w:pPr>
        <w:pStyle w:val="redniasiatka1akcent21"/>
        <w:numPr>
          <w:ilvl w:val="0"/>
          <w:numId w:val="18"/>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0A5CCDFE" w14:textId="77777777" w:rsidR="00B774BB" w:rsidRPr="00F235AC" w:rsidRDefault="00B774BB" w:rsidP="001F5316">
      <w:pPr>
        <w:pStyle w:val="redniasiatka1akcent21"/>
        <w:numPr>
          <w:ilvl w:val="0"/>
          <w:numId w:val="18"/>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25572CDE" w14:textId="77777777" w:rsidR="00B774BB" w:rsidRPr="00F235AC" w:rsidRDefault="00B774BB" w:rsidP="001F5316">
      <w:pPr>
        <w:pStyle w:val="redniasiatka1akcent21"/>
        <w:numPr>
          <w:ilvl w:val="0"/>
          <w:numId w:val="18"/>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1C60FED7" w14:textId="77777777" w:rsidR="00B774BB" w:rsidRPr="00F235AC" w:rsidRDefault="00B774BB" w:rsidP="001F5316">
      <w:pPr>
        <w:pStyle w:val="redniasiatka1akcent21"/>
        <w:numPr>
          <w:ilvl w:val="0"/>
          <w:numId w:val="18"/>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501D4ECD" w14:textId="77777777" w:rsidR="00B774BB" w:rsidRPr="00F235AC" w:rsidRDefault="00B774BB" w:rsidP="001F5316">
      <w:pPr>
        <w:pStyle w:val="redniasiatka1akcent21"/>
        <w:numPr>
          <w:ilvl w:val="0"/>
          <w:numId w:val="18"/>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0F65005E" w14:textId="77777777" w:rsidR="00B774BB" w:rsidRPr="00F235AC" w:rsidRDefault="00B774BB" w:rsidP="001F5316">
      <w:pPr>
        <w:pStyle w:val="redniasiatka1akcent21"/>
        <w:numPr>
          <w:ilvl w:val="0"/>
          <w:numId w:val="18"/>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30CBCD39" w14:textId="77777777" w:rsidR="00B774BB" w:rsidRPr="00F235AC" w:rsidRDefault="00B774BB" w:rsidP="001F5316">
      <w:pPr>
        <w:pStyle w:val="redniasiatka1akcent21"/>
        <w:numPr>
          <w:ilvl w:val="1"/>
          <w:numId w:val="18"/>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20BC85D0" w14:textId="77777777" w:rsidR="00392B6D" w:rsidRPr="00F235AC" w:rsidRDefault="00392B6D">
      <w:pPr>
        <w:numPr>
          <w:ilvl w:val="0"/>
          <w:numId w:val="53"/>
        </w:numPr>
        <w:tabs>
          <w:tab w:val="left" w:pos="993"/>
          <w:tab w:val="left" w:pos="1418"/>
        </w:tabs>
        <w:suppressAutoHyphens/>
        <w:spacing w:line="300" w:lineRule="auto"/>
        <w:ind w:left="993" w:hanging="284"/>
        <w:rPr>
          <w:rFonts w:ascii="Cambria" w:hAnsi="Cambria"/>
          <w:i/>
          <w:iCs/>
        </w:rPr>
      </w:pPr>
      <w:r w:rsidRPr="00F235AC">
        <w:rPr>
          <w:rFonts w:ascii="Cambria" w:hAnsi="Cambria"/>
          <w:b/>
          <w:i/>
          <w:iCs/>
        </w:rPr>
        <w:t>Ocena ofert zostanie dokonana</w:t>
      </w:r>
      <w:r w:rsidRPr="00F235AC">
        <w:rPr>
          <w:rFonts w:ascii="Cambria" w:hAnsi="Cambria"/>
          <w:i/>
          <w:iCs/>
        </w:rPr>
        <w:t xml:space="preserve"> </w:t>
      </w:r>
      <w:r w:rsidRPr="00F235AC">
        <w:rPr>
          <w:rFonts w:ascii="Cambria" w:hAnsi="Cambria"/>
          <w:b/>
          <w:i/>
          <w:iCs/>
          <w:u w:val="single"/>
        </w:rPr>
        <w:t>dla każdej części oddzielnie</w:t>
      </w:r>
      <w:r w:rsidRPr="00F235AC">
        <w:rPr>
          <w:rFonts w:ascii="Cambria" w:hAnsi="Cambria"/>
          <w:i/>
          <w:iCs/>
        </w:rPr>
        <w:t>.</w:t>
      </w:r>
    </w:p>
    <w:p w14:paraId="7F0D93AD" w14:textId="30D021EB" w:rsidR="00BE35ED" w:rsidRPr="00F235AC" w:rsidRDefault="00392B6D">
      <w:pPr>
        <w:pStyle w:val="Akapitzlist"/>
        <w:numPr>
          <w:ilvl w:val="0"/>
          <w:numId w:val="53"/>
        </w:numPr>
        <w:tabs>
          <w:tab w:val="left" w:pos="993"/>
          <w:tab w:val="left" w:pos="1418"/>
        </w:tabs>
        <w:suppressAutoHyphens/>
        <w:spacing w:before="0" w:after="0" w:line="300" w:lineRule="auto"/>
        <w:ind w:left="993" w:hanging="284"/>
        <w:rPr>
          <w:rFonts w:ascii="Cambria" w:hAnsi="Cambria"/>
          <w:i/>
          <w:iCs/>
          <w:sz w:val="24"/>
          <w:szCs w:val="24"/>
        </w:rPr>
      </w:pPr>
      <w:r w:rsidRPr="00F235AC">
        <w:rPr>
          <w:rFonts w:ascii="Cambria" w:hAnsi="Cambria"/>
          <w:i/>
          <w:iCs/>
          <w:sz w:val="24"/>
          <w:szCs w:val="24"/>
        </w:rPr>
        <w:t>Zamawiający dokona oceny ofert przyznając punkty w ramach poszczególnych kryteriów oceny ofert, przyjmując zasadę, że 1% = 1 punkt.</w:t>
      </w:r>
    </w:p>
    <w:p w14:paraId="5544D640" w14:textId="77777777" w:rsidR="00B774BB" w:rsidRPr="00F235AC" w:rsidRDefault="00B774BB" w:rsidP="001F5316">
      <w:pPr>
        <w:pStyle w:val="redniasiatka1akcent21"/>
        <w:numPr>
          <w:ilvl w:val="1"/>
          <w:numId w:val="17"/>
        </w:numPr>
        <w:tabs>
          <w:tab w:val="left" w:pos="709"/>
          <w:tab w:val="left" w:pos="1276"/>
          <w:tab w:val="left" w:pos="1418"/>
        </w:tabs>
        <w:suppressAutoHyphens/>
        <w:spacing w:after="0" w:line="300" w:lineRule="auto"/>
        <w:ind w:left="709" w:hanging="709"/>
        <w:jc w:val="both"/>
        <w:rPr>
          <w:rFonts w:ascii="Cambria" w:hAnsi="Cambria"/>
          <w:b/>
          <w:sz w:val="24"/>
          <w:szCs w:val="24"/>
          <w:lang w:val="pl-PL"/>
        </w:rPr>
      </w:pPr>
      <w:r w:rsidRPr="00F235AC">
        <w:rPr>
          <w:rFonts w:ascii="Cambria" w:hAnsi="Cambria"/>
          <w:sz w:val="24"/>
          <w:szCs w:val="24"/>
          <w:lang w:val="pl-PL"/>
        </w:rPr>
        <w:t xml:space="preserve">Punkty za kryterium </w:t>
      </w:r>
      <w:r w:rsidRPr="00F235AC">
        <w:rPr>
          <w:rFonts w:ascii="Cambria" w:hAnsi="Cambria"/>
          <w:b/>
          <w:sz w:val="24"/>
          <w:szCs w:val="24"/>
          <w:lang w:val="pl-PL"/>
        </w:rPr>
        <w:t>„Cena”</w:t>
      </w:r>
      <w:r w:rsidRPr="00F235AC">
        <w:rPr>
          <w:rFonts w:ascii="Cambria" w:hAnsi="Cambria"/>
          <w:sz w:val="24"/>
          <w:szCs w:val="24"/>
          <w:lang w:val="pl-PL"/>
        </w:rPr>
        <w:t xml:space="preserve"> zostaną obliczone według wzoru:</w:t>
      </w:r>
    </w:p>
    <w:p w14:paraId="4CDC3575" w14:textId="77777777" w:rsidR="00B774BB" w:rsidRPr="00F235AC" w:rsidRDefault="00B774BB" w:rsidP="001F5316">
      <w:pPr>
        <w:pStyle w:val="redniasiatka1akcent21"/>
        <w:tabs>
          <w:tab w:val="left" w:pos="709"/>
          <w:tab w:val="left" w:pos="1276"/>
          <w:tab w:val="left" w:pos="1418"/>
        </w:tabs>
        <w:suppressAutoHyphens/>
        <w:spacing w:after="0" w:line="300" w:lineRule="auto"/>
        <w:ind w:left="709"/>
        <w:rPr>
          <w:rFonts w:ascii="Cambria" w:hAnsi="Cambria"/>
          <w:i/>
          <w:sz w:val="24"/>
          <w:szCs w:val="24"/>
          <w:lang w:val="pl-PL"/>
        </w:rPr>
      </w:pPr>
      <w:r w:rsidRPr="00F235AC">
        <w:rPr>
          <w:rFonts w:ascii="Cambria" w:hAnsi="Cambria"/>
          <w:i/>
          <w:sz w:val="24"/>
          <w:szCs w:val="24"/>
          <w:lang w:val="pl-PL"/>
        </w:rPr>
        <w:tab/>
      </w:r>
      <w:r w:rsidRPr="00F235AC">
        <w:rPr>
          <w:rFonts w:ascii="Cambria" w:hAnsi="Cambria"/>
          <w:i/>
          <w:sz w:val="24"/>
          <w:szCs w:val="24"/>
          <w:lang w:val="pl-PL"/>
        </w:rPr>
        <w:tab/>
        <w:t xml:space="preserve">P </w:t>
      </w:r>
      <w:r w:rsidRPr="00F235AC">
        <w:rPr>
          <w:rFonts w:ascii="Cambria" w:hAnsi="Cambria"/>
          <w:i/>
          <w:sz w:val="24"/>
          <w:szCs w:val="24"/>
          <w:vertAlign w:val="subscript"/>
          <w:lang w:val="pl-PL"/>
        </w:rPr>
        <w:t>N</w:t>
      </w:r>
    </w:p>
    <w:p w14:paraId="36FBAC09" w14:textId="02E73FB0" w:rsidR="00B774BB" w:rsidRPr="00F235AC" w:rsidRDefault="00B774BB" w:rsidP="001F5316">
      <w:pPr>
        <w:pStyle w:val="redniasiatka1akcent21"/>
        <w:tabs>
          <w:tab w:val="left" w:pos="709"/>
          <w:tab w:val="left" w:pos="1276"/>
          <w:tab w:val="left" w:pos="1418"/>
        </w:tabs>
        <w:suppressAutoHyphens/>
        <w:spacing w:after="0" w:line="300" w:lineRule="auto"/>
        <w:ind w:left="709"/>
        <w:rPr>
          <w:rFonts w:ascii="Cambria" w:hAnsi="Cambria"/>
          <w:i/>
          <w:sz w:val="24"/>
          <w:szCs w:val="24"/>
          <w:lang w:val="pl-PL"/>
        </w:rPr>
      </w:pPr>
      <w:r w:rsidRPr="00F235AC">
        <w:rPr>
          <w:rFonts w:ascii="Cambria" w:hAnsi="Cambria"/>
          <w:i/>
          <w:sz w:val="24"/>
          <w:szCs w:val="24"/>
          <w:lang w:val="pl-PL"/>
        </w:rPr>
        <w:t>P</w:t>
      </w:r>
      <w:r w:rsidRPr="00F235AC">
        <w:rPr>
          <w:rFonts w:ascii="Cambria" w:hAnsi="Cambria"/>
          <w:i/>
          <w:sz w:val="24"/>
          <w:szCs w:val="24"/>
          <w:vertAlign w:val="subscript"/>
          <w:lang w:val="pl-PL"/>
        </w:rPr>
        <w:t>C</w:t>
      </w:r>
      <w:r w:rsidRPr="00F235AC">
        <w:rPr>
          <w:rFonts w:ascii="Cambria" w:hAnsi="Cambria"/>
          <w:i/>
          <w:sz w:val="24"/>
          <w:szCs w:val="24"/>
          <w:lang w:val="pl-PL"/>
        </w:rPr>
        <w:t xml:space="preserve"> = </w:t>
      </w:r>
      <w:r w:rsidRPr="00F235AC">
        <w:rPr>
          <w:rFonts w:ascii="Cambria" w:hAnsi="Cambria"/>
          <w:i/>
          <w:sz w:val="24"/>
          <w:szCs w:val="24"/>
          <w:lang w:val="pl-PL"/>
        </w:rPr>
        <w:tab/>
        <w:t xml:space="preserve">------- x </w:t>
      </w:r>
      <w:r w:rsidR="00392B6D" w:rsidRPr="00F235AC">
        <w:rPr>
          <w:rFonts w:ascii="Cambria" w:hAnsi="Cambria"/>
          <w:i/>
          <w:sz w:val="24"/>
          <w:szCs w:val="24"/>
          <w:lang w:val="pl-PL"/>
        </w:rPr>
        <w:t>10</w:t>
      </w:r>
      <w:r w:rsidRPr="00F235AC">
        <w:rPr>
          <w:rFonts w:ascii="Cambria" w:hAnsi="Cambria"/>
          <w:i/>
          <w:sz w:val="24"/>
          <w:szCs w:val="24"/>
          <w:lang w:val="pl-PL"/>
        </w:rPr>
        <w:t xml:space="preserve">0 pkt </w:t>
      </w:r>
    </w:p>
    <w:p w14:paraId="7003A9A3" w14:textId="77777777" w:rsidR="00B774BB" w:rsidRPr="00F235AC" w:rsidRDefault="00B774BB" w:rsidP="001F5316">
      <w:pPr>
        <w:pStyle w:val="redniasiatka1akcent21"/>
        <w:tabs>
          <w:tab w:val="left" w:pos="709"/>
          <w:tab w:val="left" w:pos="1276"/>
          <w:tab w:val="left" w:pos="1418"/>
        </w:tabs>
        <w:suppressAutoHyphens/>
        <w:spacing w:after="0" w:line="300" w:lineRule="auto"/>
        <w:ind w:left="709"/>
        <w:rPr>
          <w:rFonts w:ascii="Cambria" w:hAnsi="Cambria"/>
          <w:i/>
          <w:sz w:val="24"/>
          <w:szCs w:val="24"/>
          <w:lang w:val="pl-PL"/>
        </w:rPr>
      </w:pPr>
      <w:r w:rsidRPr="00F235AC">
        <w:rPr>
          <w:rFonts w:ascii="Cambria" w:hAnsi="Cambria"/>
          <w:i/>
          <w:sz w:val="24"/>
          <w:szCs w:val="24"/>
          <w:lang w:val="pl-PL"/>
        </w:rPr>
        <w:tab/>
        <w:t xml:space="preserve">P </w:t>
      </w:r>
      <w:r w:rsidRPr="00F235AC">
        <w:rPr>
          <w:rFonts w:ascii="Cambria" w:hAnsi="Cambria"/>
          <w:i/>
          <w:sz w:val="24"/>
          <w:szCs w:val="24"/>
          <w:vertAlign w:val="subscript"/>
          <w:lang w:val="pl-PL"/>
        </w:rPr>
        <w:t>B</w:t>
      </w:r>
    </w:p>
    <w:p w14:paraId="578FC049" w14:textId="77777777" w:rsidR="00B774BB" w:rsidRPr="00F235AC" w:rsidRDefault="00B774BB" w:rsidP="001F5316">
      <w:pPr>
        <w:tabs>
          <w:tab w:val="left" w:pos="709"/>
          <w:tab w:val="left" w:pos="1276"/>
          <w:tab w:val="left" w:pos="1418"/>
        </w:tabs>
        <w:suppressAutoHyphens/>
        <w:spacing w:line="300" w:lineRule="auto"/>
        <w:rPr>
          <w:rFonts w:ascii="Cambria" w:eastAsia="Calibri" w:hAnsi="Cambria"/>
          <w:lang w:eastAsia="en-US"/>
        </w:rPr>
      </w:pPr>
      <w:r w:rsidRPr="00F235AC">
        <w:rPr>
          <w:rFonts w:ascii="Cambria" w:hAnsi="Cambria"/>
        </w:rPr>
        <w:tab/>
        <w:t>gdzie,</w:t>
      </w:r>
    </w:p>
    <w:p w14:paraId="40D083EA" w14:textId="77777777" w:rsidR="00B774BB" w:rsidRPr="00F235AC" w:rsidRDefault="00B774BB" w:rsidP="001F5316">
      <w:pPr>
        <w:pStyle w:val="redniasiatka21"/>
        <w:spacing w:line="300" w:lineRule="auto"/>
        <w:ind w:left="708"/>
        <w:jc w:val="both"/>
        <w:rPr>
          <w:rFonts w:ascii="Cambria" w:hAnsi="Cambria"/>
          <w:sz w:val="24"/>
          <w:szCs w:val="24"/>
        </w:rPr>
      </w:pPr>
      <w:r w:rsidRPr="00F235AC">
        <w:rPr>
          <w:rFonts w:ascii="Cambria" w:hAnsi="Cambria"/>
          <w:sz w:val="24"/>
          <w:szCs w:val="24"/>
        </w:rPr>
        <w:t xml:space="preserve">P </w:t>
      </w:r>
      <w:r w:rsidRPr="00F235AC">
        <w:rPr>
          <w:rFonts w:ascii="Cambria" w:hAnsi="Cambria"/>
          <w:sz w:val="24"/>
          <w:szCs w:val="24"/>
          <w:vertAlign w:val="subscript"/>
        </w:rPr>
        <w:t xml:space="preserve">C </w:t>
      </w:r>
      <w:r w:rsidRPr="00F235AC">
        <w:rPr>
          <w:rFonts w:ascii="Cambria" w:hAnsi="Cambria"/>
          <w:sz w:val="24"/>
          <w:szCs w:val="24"/>
        </w:rPr>
        <w:t>- ilość punktów za kryterium cena,</w:t>
      </w:r>
    </w:p>
    <w:p w14:paraId="1A618838" w14:textId="77777777" w:rsidR="00B774BB" w:rsidRPr="00F235AC" w:rsidRDefault="00B774BB" w:rsidP="001F5316">
      <w:pPr>
        <w:pStyle w:val="redniasiatka21"/>
        <w:spacing w:line="300" w:lineRule="auto"/>
        <w:ind w:left="708"/>
        <w:jc w:val="both"/>
        <w:rPr>
          <w:rFonts w:ascii="Cambria" w:hAnsi="Cambria"/>
          <w:sz w:val="24"/>
          <w:szCs w:val="24"/>
        </w:rPr>
      </w:pPr>
      <w:r w:rsidRPr="00F235AC">
        <w:rPr>
          <w:rFonts w:ascii="Cambria" w:hAnsi="Cambria"/>
          <w:sz w:val="24"/>
          <w:szCs w:val="24"/>
        </w:rPr>
        <w:t xml:space="preserve">P </w:t>
      </w:r>
      <w:r w:rsidRPr="00F235AC">
        <w:rPr>
          <w:rFonts w:ascii="Cambria" w:hAnsi="Cambria"/>
          <w:sz w:val="24"/>
          <w:szCs w:val="24"/>
          <w:vertAlign w:val="subscript"/>
        </w:rPr>
        <w:t>N</w:t>
      </w:r>
      <w:r w:rsidRPr="00F235AC">
        <w:rPr>
          <w:rFonts w:ascii="Cambria" w:hAnsi="Cambria"/>
          <w:sz w:val="24"/>
          <w:szCs w:val="24"/>
        </w:rPr>
        <w:t xml:space="preserve"> - najniższa cena ofertowa spośród ofert nieodrzuconych,</w:t>
      </w:r>
    </w:p>
    <w:p w14:paraId="2AB38883" w14:textId="77777777" w:rsidR="00B774BB" w:rsidRPr="00F235AC" w:rsidRDefault="00B774BB" w:rsidP="001F5316">
      <w:pPr>
        <w:pStyle w:val="redniasiatka21"/>
        <w:spacing w:line="300" w:lineRule="auto"/>
        <w:ind w:left="708"/>
        <w:jc w:val="both"/>
        <w:rPr>
          <w:rFonts w:ascii="Cambria" w:hAnsi="Cambria"/>
          <w:sz w:val="24"/>
          <w:szCs w:val="24"/>
        </w:rPr>
      </w:pPr>
      <w:r w:rsidRPr="00F235AC">
        <w:rPr>
          <w:rFonts w:ascii="Cambria" w:hAnsi="Cambria"/>
          <w:sz w:val="24"/>
          <w:szCs w:val="24"/>
        </w:rPr>
        <w:t xml:space="preserve">P </w:t>
      </w:r>
      <w:r w:rsidRPr="00F235AC">
        <w:rPr>
          <w:rFonts w:ascii="Cambria" w:hAnsi="Cambria"/>
          <w:sz w:val="24"/>
          <w:szCs w:val="24"/>
          <w:vertAlign w:val="subscript"/>
        </w:rPr>
        <w:t>B</w:t>
      </w:r>
      <w:r w:rsidRPr="00F235AC">
        <w:rPr>
          <w:rFonts w:ascii="Cambria" w:hAnsi="Cambria"/>
          <w:sz w:val="24"/>
          <w:szCs w:val="24"/>
        </w:rPr>
        <w:t xml:space="preserve"> – cena oferty badanej.</w:t>
      </w:r>
    </w:p>
    <w:p w14:paraId="08D3A830" w14:textId="029BC033" w:rsidR="004222D4" w:rsidRPr="00F235AC" w:rsidRDefault="00B774BB" w:rsidP="001F5316">
      <w:pPr>
        <w:pStyle w:val="redniasiatka1akcent21"/>
        <w:spacing w:after="0" w:line="300" w:lineRule="auto"/>
        <w:ind w:left="708"/>
        <w:jc w:val="both"/>
        <w:rPr>
          <w:rFonts w:ascii="Cambria" w:hAnsi="Cambria"/>
          <w:sz w:val="24"/>
          <w:szCs w:val="24"/>
          <w:lang w:val="pl-PL"/>
        </w:rPr>
      </w:pPr>
      <w:r w:rsidRPr="00F235AC">
        <w:rPr>
          <w:rFonts w:ascii="Cambria" w:hAnsi="Cambria"/>
          <w:sz w:val="24"/>
          <w:szCs w:val="24"/>
          <w:lang w:val="pl-PL"/>
        </w:rPr>
        <w:t>W kryterium „</w:t>
      </w:r>
      <w:r w:rsidRPr="00F235AC">
        <w:rPr>
          <w:rFonts w:ascii="Cambria" w:hAnsi="Cambria"/>
          <w:b/>
          <w:sz w:val="24"/>
          <w:szCs w:val="24"/>
          <w:lang w:val="pl-PL"/>
        </w:rPr>
        <w:t>Cena”</w:t>
      </w:r>
      <w:r w:rsidRPr="00F235AC">
        <w:rPr>
          <w:rFonts w:ascii="Cambria" w:hAnsi="Cambria"/>
          <w:sz w:val="24"/>
          <w:szCs w:val="24"/>
          <w:lang w:val="pl-PL"/>
        </w:rPr>
        <w:t xml:space="preserve">, oferta z najniższą ceną otrzyma </w:t>
      </w:r>
      <w:r w:rsidR="00392B6D" w:rsidRPr="00F235AC">
        <w:rPr>
          <w:rFonts w:ascii="Cambria" w:hAnsi="Cambria"/>
          <w:sz w:val="24"/>
          <w:szCs w:val="24"/>
          <w:lang w:val="pl-PL"/>
        </w:rPr>
        <w:t>10</w:t>
      </w:r>
      <w:r w:rsidRPr="00F235AC">
        <w:rPr>
          <w:rFonts w:ascii="Cambria" w:hAnsi="Cambria"/>
          <w:sz w:val="24"/>
          <w:szCs w:val="24"/>
          <w:lang w:val="pl-PL"/>
        </w:rPr>
        <w:t>0 punktów a pozostałe oferty po matematycznym przeliczeniu w odniesieniu do najniższej ceny odpowiednio mniej. Końcowy wynik powyższego działania zostanie zaokrąglon</w:t>
      </w:r>
      <w:r w:rsidR="00FE0D64" w:rsidRPr="00F235AC">
        <w:rPr>
          <w:rFonts w:ascii="Cambria" w:hAnsi="Cambria"/>
          <w:sz w:val="24"/>
          <w:szCs w:val="24"/>
          <w:lang w:val="pl-PL"/>
        </w:rPr>
        <w:t>y do dwóch miejsc po przecinku.</w:t>
      </w:r>
    </w:p>
    <w:p w14:paraId="51B7EE13" w14:textId="77777777" w:rsidR="00B774BB" w:rsidRPr="00F235AC" w:rsidRDefault="00B774BB" w:rsidP="001F5316">
      <w:pPr>
        <w:pStyle w:val="redniasiatka1akcent21"/>
        <w:numPr>
          <w:ilvl w:val="0"/>
          <w:numId w:val="19"/>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1835223A" w14:textId="77777777" w:rsidR="00B774BB" w:rsidRPr="00F235AC" w:rsidRDefault="00B774BB" w:rsidP="001F5316">
      <w:pPr>
        <w:pStyle w:val="redniasiatka1akcent21"/>
        <w:numPr>
          <w:ilvl w:val="0"/>
          <w:numId w:val="19"/>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496EBDF2" w14:textId="77777777" w:rsidR="00B774BB" w:rsidRPr="00F235AC" w:rsidRDefault="00B774BB" w:rsidP="001F5316">
      <w:pPr>
        <w:pStyle w:val="redniasiatka1akcent21"/>
        <w:numPr>
          <w:ilvl w:val="0"/>
          <w:numId w:val="19"/>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3879D391" w14:textId="77777777" w:rsidR="00B774BB" w:rsidRPr="00F235AC" w:rsidRDefault="00B774BB" w:rsidP="001F5316">
      <w:pPr>
        <w:pStyle w:val="redniasiatka1akcent21"/>
        <w:numPr>
          <w:ilvl w:val="0"/>
          <w:numId w:val="19"/>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34B635AC" w14:textId="77777777" w:rsidR="00B774BB" w:rsidRPr="00F235AC" w:rsidRDefault="00B774BB" w:rsidP="001F5316">
      <w:pPr>
        <w:pStyle w:val="redniasiatka1akcent21"/>
        <w:numPr>
          <w:ilvl w:val="0"/>
          <w:numId w:val="19"/>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4D35D2B6" w14:textId="77777777" w:rsidR="00B774BB" w:rsidRPr="00F235AC" w:rsidRDefault="00B774BB" w:rsidP="001F5316">
      <w:pPr>
        <w:pStyle w:val="redniasiatka1akcent21"/>
        <w:numPr>
          <w:ilvl w:val="0"/>
          <w:numId w:val="19"/>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24E1780B" w14:textId="77777777" w:rsidR="00B774BB" w:rsidRPr="00F235AC" w:rsidRDefault="00B774BB" w:rsidP="001F5316">
      <w:pPr>
        <w:pStyle w:val="redniasiatka1akcent21"/>
        <w:numPr>
          <w:ilvl w:val="0"/>
          <w:numId w:val="19"/>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78C7155C" w14:textId="77777777" w:rsidR="00B774BB" w:rsidRPr="00F235AC" w:rsidRDefault="00B774BB" w:rsidP="001F5316">
      <w:pPr>
        <w:pStyle w:val="redniasiatka1akcent21"/>
        <w:numPr>
          <w:ilvl w:val="0"/>
          <w:numId w:val="19"/>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088B62AF" w14:textId="77777777" w:rsidR="00B774BB" w:rsidRPr="00F235AC" w:rsidRDefault="00B774BB" w:rsidP="001F5316">
      <w:pPr>
        <w:pStyle w:val="redniasiatka1akcent21"/>
        <w:numPr>
          <w:ilvl w:val="0"/>
          <w:numId w:val="19"/>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66559B94" w14:textId="77777777" w:rsidR="00B774BB" w:rsidRPr="00F235AC" w:rsidRDefault="00B774BB" w:rsidP="001F5316">
      <w:pPr>
        <w:pStyle w:val="redniasiatka1akcent21"/>
        <w:numPr>
          <w:ilvl w:val="0"/>
          <w:numId w:val="19"/>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7D3E6BF5" w14:textId="77777777" w:rsidR="00B774BB" w:rsidRPr="00F235AC" w:rsidRDefault="00B774BB" w:rsidP="001F5316">
      <w:pPr>
        <w:pStyle w:val="redniasiatka1akcent21"/>
        <w:numPr>
          <w:ilvl w:val="0"/>
          <w:numId w:val="19"/>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5EC0851F" w14:textId="77777777" w:rsidR="00B774BB" w:rsidRPr="00F235AC" w:rsidRDefault="00B774BB" w:rsidP="001F5316">
      <w:pPr>
        <w:pStyle w:val="redniasiatka1akcent21"/>
        <w:numPr>
          <w:ilvl w:val="0"/>
          <w:numId w:val="19"/>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1ABFDE7D" w14:textId="77777777" w:rsidR="00B774BB" w:rsidRPr="00F235AC" w:rsidRDefault="00B774BB" w:rsidP="001F5316">
      <w:pPr>
        <w:pStyle w:val="redniasiatka1akcent21"/>
        <w:numPr>
          <w:ilvl w:val="0"/>
          <w:numId w:val="19"/>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4DC72E49" w14:textId="77777777" w:rsidR="00B774BB" w:rsidRPr="00F235AC" w:rsidRDefault="00B774BB" w:rsidP="001F5316">
      <w:pPr>
        <w:pStyle w:val="redniasiatka1akcent21"/>
        <w:numPr>
          <w:ilvl w:val="0"/>
          <w:numId w:val="19"/>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6D478E4B" w14:textId="77777777" w:rsidR="00B774BB" w:rsidRPr="00F235AC" w:rsidRDefault="00B774BB" w:rsidP="001F5316">
      <w:pPr>
        <w:pStyle w:val="redniasiatka1akcent21"/>
        <w:numPr>
          <w:ilvl w:val="1"/>
          <w:numId w:val="19"/>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6D2AC309" w14:textId="77777777" w:rsidR="00B774BB" w:rsidRPr="00F235AC" w:rsidRDefault="00B774BB" w:rsidP="001F5316">
      <w:pPr>
        <w:pStyle w:val="redniasiatka1akcent21"/>
        <w:numPr>
          <w:ilvl w:val="1"/>
          <w:numId w:val="19"/>
        </w:numPr>
        <w:tabs>
          <w:tab w:val="left" w:pos="993"/>
        </w:tabs>
        <w:autoSpaceDE w:val="0"/>
        <w:autoSpaceDN w:val="0"/>
        <w:adjustRightInd w:val="0"/>
        <w:spacing w:after="0" w:line="300" w:lineRule="auto"/>
        <w:jc w:val="both"/>
        <w:rPr>
          <w:rFonts w:ascii="Cambria" w:hAnsi="Cambria" w:cs="Helvetica"/>
          <w:bCs/>
          <w:vanish/>
          <w:sz w:val="24"/>
          <w:szCs w:val="24"/>
          <w:lang w:val="pl-PL"/>
        </w:rPr>
      </w:pPr>
    </w:p>
    <w:p w14:paraId="5BD2054C" w14:textId="2EB12A60" w:rsidR="00B774BB" w:rsidRPr="00F235AC" w:rsidRDefault="00B774BB" w:rsidP="001F5316">
      <w:pPr>
        <w:pStyle w:val="redniasiatka1akcent21"/>
        <w:numPr>
          <w:ilvl w:val="1"/>
          <w:numId w:val="17"/>
        </w:numPr>
        <w:tabs>
          <w:tab w:val="left" w:pos="709"/>
        </w:tabs>
        <w:autoSpaceDE w:val="0"/>
        <w:autoSpaceDN w:val="0"/>
        <w:adjustRightInd w:val="0"/>
        <w:spacing w:after="0" w:line="300" w:lineRule="auto"/>
        <w:ind w:left="709" w:hanging="709"/>
        <w:jc w:val="both"/>
        <w:rPr>
          <w:rFonts w:ascii="Cambria" w:hAnsi="Cambria" w:cs="Helvetica"/>
          <w:bCs/>
          <w:sz w:val="24"/>
          <w:szCs w:val="24"/>
          <w:lang w:val="pl-PL"/>
        </w:rPr>
      </w:pPr>
      <w:r w:rsidRPr="00F235AC">
        <w:rPr>
          <w:rFonts w:ascii="Cambria" w:hAnsi="Cambria" w:cs="Helvetica"/>
          <w:bCs/>
          <w:sz w:val="24"/>
          <w:szCs w:val="24"/>
          <w:lang w:val="pl-PL"/>
        </w:rPr>
        <w:t xml:space="preserve">Za najkorzystniejszą ofertę </w:t>
      </w:r>
      <w:r w:rsidRPr="00F235AC">
        <w:rPr>
          <w:rFonts w:ascii="Cambria" w:hAnsi="Cambria" w:cs="Helvetica"/>
          <w:bCs/>
          <w:sz w:val="24"/>
          <w:szCs w:val="24"/>
          <w:u w:val="single"/>
          <w:lang w:val="pl-PL"/>
        </w:rPr>
        <w:t>w danej części zamówienia</w:t>
      </w:r>
      <w:r w:rsidRPr="00F235AC">
        <w:rPr>
          <w:rFonts w:ascii="Cambria" w:hAnsi="Cambria" w:cs="Helvetica"/>
          <w:bCs/>
          <w:sz w:val="24"/>
          <w:szCs w:val="24"/>
          <w:lang w:val="pl-PL"/>
        </w:rPr>
        <w:t xml:space="preserve"> zostanie uznana oferta, która otrzyma największą ilość punktów </w:t>
      </w:r>
      <w:r w:rsidR="00392B6D" w:rsidRPr="00F235AC">
        <w:rPr>
          <w:rFonts w:ascii="Cambria" w:hAnsi="Cambria" w:cs="Helvetica"/>
          <w:bCs/>
          <w:sz w:val="24"/>
          <w:szCs w:val="24"/>
          <w:lang w:val="pl-PL"/>
        </w:rPr>
        <w:t>w kryterium cena.</w:t>
      </w:r>
    </w:p>
    <w:p w14:paraId="5EB03EC0" w14:textId="77777777" w:rsidR="00B774BB" w:rsidRPr="00F235AC" w:rsidRDefault="00B774BB" w:rsidP="001F5316">
      <w:pPr>
        <w:pStyle w:val="redniasiatka1akcent21"/>
        <w:tabs>
          <w:tab w:val="left" w:pos="567"/>
        </w:tabs>
        <w:autoSpaceDE w:val="0"/>
        <w:autoSpaceDN w:val="0"/>
        <w:adjustRightInd w:val="0"/>
        <w:spacing w:after="0" w:line="300" w:lineRule="auto"/>
        <w:ind w:left="0"/>
        <w:jc w:val="both"/>
        <w:rPr>
          <w:rFonts w:ascii="Cambria" w:hAnsi="Cambria" w:cs="Helvetica"/>
          <w:bCs/>
          <w:i/>
          <w:sz w:val="24"/>
          <w:szCs w:val="24"/>
          <w:lang w:val="pl-PL"/>
        </w:rPr>
      </w:pPr>
    </w:p>
    <w:tbl>
      <w:tblPr>
        <w:tblW w:w="0" w:type="auto"/>
        <w:jc w:val="center"/>
        <w:tblBorders>
          <w:bottom w:val="single" w:sz="4" w:space="0" w:color="auto"/>
        </w:tblBorders>
        <w:tblLook w:val="0000" w:firstRow="0" w:lastRow="0" w:firstColumn="0" w:lastColumn="0" w:noHBand="0" w:noVBand="0"/>
      </w:tblPr>
      <w:tblGrid>
        <w:gridCol w:w="9070"/>
      </w:tblGrid>
      <w:tr w:rsidR="00B774BB" w:rsidRPr="00F235AC" w14:paraId="3F6ABB0E" w14:textId="77777777" w:rsidTr="004222D4">
        <w:trPr>
          <w:jc w:val="center"/>
        </w:trPr>
        <w:tc>
          <w:tcPr>
            <w:tcW w:w="9070" w:type="dxa"/>
            <w:tcBorders>
              <w:top w:val="nil"/>
              <w:left w:val="nil"/>
              <w:bottom w:val="single" w:sz="4" w:space="0" w:color="auto"/>
              <w:right w:val="nil"/>
            </w:tcBorders>
            <w:shd w:val="clear" w:color="auto" w:fill="D9D9D9" w:themeFill="background1" w:themeFillShade="D9"/>
          </w:tcPr>
          <w:p w14:paraId="2A643FE4" w14:textId="77777777" w:rsidR="00B774BB" w:rsidRPr="00F235AC" w:rsidRDefault="00B774BB" w:rsidP="001F5316">
            <w:pPr>
              <w:suppressAutoHyphens/>
              <w:spacing w:line="300" w:lineRule="auto"/>
              <w:jc w:val="center"/>
              <w:rPr>
                <w:rFonts w:ascii="Cambria" w:eastAsia="Calibri" w:hAnsi="Cambria"/>
                <w:lang w:eastAsia="en-US"/>
              </w:rPr>
            </w:pPr>
            <w:r w:rsidRPr="00F235AC">
              <w:rPr>
                <w:rFonts w:ascii="Cambria" w:hAnsi="Cambria"/>
              </w:rPr>
              <w:t>Rozdział 14</w:t>
            </w:r>
          </w:p>
          <w:p w14:paraId="62F3D622" w14:textId="77777777" w:rsidR="00B774BB" w:rsidRPr="00F235AC" w:rsidRDefault="00B774BB" w:rsidP="001F5316">
            <w:pPr>
              <w:suppressAutoHyphens/>
              <w:spacing w:line="300" w:lineRule="auto"/>
              <w:jc w:val="center"/>
              <w:rPr>
                <w:rFonts w:ascii="Cambria" w:eastAsia="Calibri" w:hAnsi="Cambria"/>
                <w:lang w:eastAsia="en-US"/>
              </w:rPr>
            </w:pPr>
            <w:r w:rsidRPr="00F235AC">
              <w:rPr>
                <w:rFonts w:ascii="Cambria" w:hAnsi="Cambria"/>
                <w:b/>
              </w:rPr>
              <w:t>OCENA OFERT, OGŁOSZENIA WYNIKÓW, UDZIELENIE ZAMÓWIENIA</w:t>
            </w:r>
          </w:p>
        </w:tc>
      </w:tr>
    </w:tbl>
    <w:p w14:paraId="7C96E6B8" w14:textId="77777777" w:rsidR="00B774BB" w:rsidRPr="00F235AC" w:rsidRDefault="00B774BB" w:rsidP="001F5316">
      <w:pPr>
        <w:spacing w:line="300" w:lineRule="auto"/>
        <w:ind w:left="340"/>
        <w:rPr>
          <w:rFonts w:ascii="Cambria" w:eastAsia="Calibri" w:hAnsi="Cambria" w:cs="Arial"/>
          <w:bCs/>
          <w:sz w:val="16"/>
          <w:szCs w:val="16"/>
          <w:lang w:eastAsia="en-US"/>
        </w:rPr>
      </w:pPr>
    </w:p>
    <w:p w14:paraId="441E0A7E" w14:textId="77777777" w:rsidR="00B774BB" w:rsidRPr="00F235AC" w:rsidRDefault="00B774BB" w:rsidP="001F5316">
      <w:pPr>
        <w:pStyle w:val="Listanumerowana2"/>
        <w:numPr>
          <w:ilvl w:val="1"/>
          <w:numId w:val="20"/>
        </w:numPr>
        <w:spacing w:line="300" w:lineRule="auto"/>
        <w:rPr>
          <w:rFonts w:ascii="Cambria" w:hAnsi="Cambria"/>
          <w:sz w:val="24"/>
        </w:rPr>
      </w:pPr>
      <w:r w:rsidRPr="00F235AC">
        <w:rPr>
          <w:rFonts w:ascii="Cambria" w:hAnsi="Cambria"/>
          <w:sz w:val="24"/>
        </w:rPr>
        <w:t xml:space="preserve">Zamawiający wykluczy Wykonawcę, który nie spełnia warunków udziału </w:t>
      </w:r>
      <w:r w:rsidRPr="00F235AC">
        <w:rPr>
          <w:rFonts w:ascii="Cambria" w:hAnsi="Cambria"/>
          <w:sz w:val="24"/>
        </w:rPr>
        <w:br/>
        <w:t>w postępowaniu określonych w Rozdziale 6 Zapytania ofertowego.</w:t>
      </w:r>
    </w:p>
    <w:p w14:paraId="4F85621C" w14:textId="77777777" w:rsidR="00B774BB" w:rsidRPr="00F235AC" w:rsidRDefault="00B774BB" w:rsidP="001F5316">
      <w:pPr>
        <w:pStyle w:val="Listanumerowana2"/>
        <w:numPr>
          <w:ilvl w:val="1"/>
          <w:numId w:val="20"/>
        </w:numPr>
        <w:spacing w:line="300" w:lineRule="auto"/>
        <w:rPr>
          <w:rFonts w:ascii="Cambria" w:hAnsi="Cambria"/>
          <w:sz w:val="24"/>
        </w:rPr>
      </w:pPr>
      <w:r w:rsidRPr="00F235AC">
        <w:rPr>
          <w:rFonts w:ascii="Cambria" w:hAnsi="Cambria"/>
          <w:b/>
          <w:sz w:val="24"/>
        </w:rPr>
        <w:t>Zamawiający odrzuci ofertę, jeżeli:</w:t>
      </w:r>
    </w:p>
    <w:p w14:paraId="4B1199F2" w14:textId="77777777" w:rsidR="00B774BB" w:rsidRPr="00F235AC" w:rsidRDefault="00B774BB" w:rsidP="001F5316">
      <w:pPr>
        <w:pStyle w:val="redniasiatka21"/>
        <w:numPr>
          <w:ilvl w:val="1"/>
          <w:numId w:val="21"/>
        </w:numPr>
        <w:tabs>
          <w:tab w:val="left" w:pos="851"/>
        </w:tabs>
        <w:spacing w:line="300" w:lineRule="auto"/>
        <w:ind w:left="1134" w:hanging="425"/>
        <w:jc w:val="both"/>
        <w:rPr>
          <w:rFonts w:ascii="Cambria" w:hAnsi="Cambria"/>
          <w:sz w:val="24"/>
          <w:szCs w:val="24"/>
        </w:rPr>
      </w:pPr>
      <w:r w:rsidRPr="00F235AC">
        <w:rPr>
          <w:rFonts w:ascii="Cambria" w:hAnsi="Cambria"/>
          <w:sz w:val="24"/>
          <w:szCs w:val="24"/>
        </w:rPr>
        <w:t xml:space="preserve">będzie złożona w niewłaściwej formie, </w:t>
      </w:r>
    </w:p>
    <w:p w14:paraId="7D4BC794" w14:textId="49CB829D" w:rsidR="00B774BB" w:rsidRPr="00F235AC" w:rsidRDefault="00B774BB" w:rsidP="001F5316">
      <w:pPr>
        <w:pStyle w:val="redniasiatka21"/>
        <w:numPr>
          <w:ilvl w:val="1"/>
          <w:numId w:val="21"/>
        </w:numPr>
        <w:tabs>
          <w:tab w:val="left" w:pos="851"/>
        </w:tabs>
        <w:spacing w:line="300" w:lineRule="auto"/>
        <w:ind w:left="1134" w:hanging="425"/>
        <w:jc w:val="both"/>
        <w:rPr>
          <w:rFonts w:ascii="Cambria" w:hAnsi="Cambria"/>
          <w:sz w:val="24"/>
          <w:szCs w:val="24"/>
        </w:rPr>
      </w:pPr>
      <w:r w:rsidRPr="00F235AC">
        <w:rPr>
          <w:rFonts w:ascii="Cambria" w:hAnsi="Cambria"/>
          <w:sz w:val="24"/>
          <w:szCs w:val="24"/>
        </w:rPr>
        <w:t>jej treść</w:t>
      </w:r>
      <w:r w:rsidR="001E02D8" w:rsidRPr="00F235AC">
        <w:rPr>
          <w:rFonts w:ascii="Cambria" w:hAnsi="Cambria"/>
          <w:sz w:val="24"/>
          <w:szCs w:val="24"/>
        </w:rPr>
        <w:t xml:space="preserve"> nie będzie odpowiadała treści Z</w:t>
      </w:r>
      <w:r w:rsidRPr="00F235AC">
        <w:rPr>
          <w:rFonts w:ascii="Cambria" w:hAnsi="Cambria"/>
          <w:sz w:val="24"/>
          <w:szCs w:val="24"/>
        </w:rPr>
        <w:t>apytania ofertowego,</w:t>
      </w:r>
      <w:r w:rsidR="0068753E" w:rsidRPr="00F235AC">
        <w:rPr>
          <w:rFonts w:ascii="Cambria" w:hAnsi="Cambria"/>
          <w:sz w:val="24"/>
          <w:szCs w:val="24"/>
        </w:rPr>
        <w:t xml:space="preserve"> </w:t>
      </w:r>
      <w:r w:rsidR="007612E4" w:rsidRPr="00F235AC">
        <w:rPr>
          <w:rFonts w:ascii="Cambria" w:hAnsi="Cambria"/>
          <w:sz w:val="24"/>
          <w:szCs w:val="24"/>
        </w:rPr>
        <w:t> </w:t>
      </w:r>
      <w:r w:rsidRPr="00F235AC">
        <w:rPr>
          <w:rFonts w:ascii="Cambria" w:hAnsi="Cambria"/>
          <w:sz w:val="24"/>
          <w:szCs w:val="24"/>
        </w:rPr>
        <w:t xml:space="preserve">zastrzeżeniem pkt. 12.3 </w:t>
      </w:r>
      <w:r w:rsidRPr="00F235AC">
        <w:rPr>
          <w:rFonts w:ascii="Cambria" w:hAnsi="Cambria" w:cs="Arial"/>
          <w:bCs/>
          <w:sz w:val="24"/>
          <w:szCs w:val="24"/>
        </w:rPr>
        <w:t>Zapytania ofertowego</w:t>
      </w:r>
      <w:r w:rsidRPr="00F235AC">
        <w:rPr>
          <w:rFonts w:ascii="Cambria" w:hAnsi="Cambria"/>
          <w:sz w:val="24"/>
          <w:szCs w:val="24"/>
        </w:rPr>
        <w:t>,</w:t>
      </w:r>
    </w:p>
    <w:p w14:paraId="5F3483D5" w14:textId="77777777" w:rsidR="00B774BB" w:rsidRPr="00F235AC" w:rsidRDefault="00B774BB" w:rsidP="001F5316">
      <w:pPr>
        <w:pStyle w:val="redniasiatka21"/>
        <w:numPr>
          <w:ilvl w:val="1"/>
          <w:numId w:val="21"/>
        </w:numPr>
        <w:tabs>
          <w:tab w:val="left" w:pos="851"/>
        </w:tabs>
        <w:spacing w:line="300" w:lineRule="auto"/>
        <w:ind w:left="1134" w:hanging="425"/>
        <w:jc w:val="both"/>
        <w:rPr>
          <w:rFonts w:ascii="Cambria" w:hAnsi="Cambria"/>
          <w:sz w:val="24"/>
          <w:szCs w:val="24"/>
        </w:rPr>
      </w:pPr>
      <w:r w:rsidRPr="00F235AC">
        <w:rPr>
          <w:rFonts w:ascii="Cambria" w:hAnsi="Cambria"/>
          <w:sz w:val="24"/>
          <w:szCs w:val="24"/>
        </w:rPr>
        <w:t>nie będzie spełniania wymogów brzegowych umożliwiających dofinansowanie realizacji projektu określonych w dokumentach programowych,</w:t>
      </w:r>
    </w:p>
    <w:p w14:paraId="7CB26103" w14:textId="77777777" w:rsidR="00B774BB" w:rsidRPr="00F235AC" w:rsidRDefault="00B774BB" w:rsidP="001F5316">
      <w:pPr>
        <w:pStyle w:val="redniasiatka21"/>
        <w:numPr>
          <w:ilvl w:val="1"/>
          <w:numId w:val="21"/>
        </w:numPr>
        <w:tabs>
          <w:tab w:val="left" w:pos="851"/>
        </w:tabs>
        <w:spacing w:line="300" w:lineRule="auto"/>
        <w:ind w:left="1134" w:hanging="425"/>
        <w:jc w:val="both"/>
        <w:rPr>
          <w:rFonts w:ascii="Cambria" w:hAnsi="Cambria"/>
          <w:sz w:val="24"/>
          <w:szCs w:val="24"/>
        </w:rPr>
      </w:pPr>
      <w:r w:rsidRPr="00F235AC">
        <w:rPr>
          <w:rFonts w:ascii="Cambria" w:hAnsi="Cambria"/>
          <w:sz w:val="24"/>
          <w:szCs w:val="24"/>
        </w:rPr>
        <w:t xml:space="preserve">jej złożenie stanowi czyn nieuczciwej konkurencji w rozumieniu przepisów </w:t>
      </w:r>
      <w:r w:rsidRPr="00F235AC">
        <w:rPr>
          <w:rFonts w:ascii="Cambria" w:hAnsi="Cambria"/>
          <w:sz w:val="24"/>
          <w:szCs w:val="24"/>
        </w:rPr>
        <w:br/>
        <w:t>o zwalczaniu nieuczciwej konkurencji,</w:t>
      </w:r>
    </w:p>
    <w:p w14:paraId="624099BD" w14:textId="77777777" w:rsidR="00B774BB" w:rsidRPr="00F235AC" w:rsidRDefault="00B774BB" w:rsidP="001F5316">
      <w:pPr>
        <w:pStyle w:val="redniasiatka21"/>
        <w:numPr>
          <w:ilvl w:val="1"/>
          <w:numId w:val="21"/>
        </w:numPr>
        <w:tabs>
          <w:tab w:val="left" w:pos="851"/>
        </w:tabs>
        <w:spacing w:line="300" w:lineRule="auto"/>
        <w:ind w:left="1134" w:hanging="425"/>
        <w:jc w:val="both"/>
        <w:rPr>
          <w:rFonts w:ascii="Cambria" w:hAnsi="Cambria"/>
          <w:sz w:val="24"/>
          <w:szCs w:val="24"/>
        </w:rPr>
      </w:pPr>
      <w:r w:rsidRPr="00F235AC">
        <w:rPr>
          <w:rFonts w:ascii="Cambria" w:hAnsi="Cambria"/>
          <w:sz w:val="24"/>
          <w:szCs w:val="24"/>
        </w:rPr>
        <w:t>zawiera rażąco niską cenę w stosunku do przedmiotu zamówienia,</w:t>
      </w:r>
    </w:p>
    <w:p w14:paraId="6356C5FE" w14:textId="3BB1EF57" w:rsidR="00B774BB" w:rsidRPr="00F235AC" w:rsidRDefault="00B774BB" w:rsidP="001F5316">
      <w:pPr>
        <w:pStyle w:val="redniasiatka21"/>
        <w:numPr>
          <w:ilvl w:val="1"/>
          <w:numId w:val="21"/>
        </w:numPr>
        <w:tabs>
          <w:tab w:val="left" w:pos="851"/>
        </w:tabs>
        <w:spacing w:line="300" w:lineRule="auto"/>
        <w:ind w:left="1134" w:hanging="425"/>
        <w:jc w:val="both"/>
        <w:rPr>
          <w:rFonts w:ascii="Cambria" w:hAnsi="Cambria"/>
          <w:sz w:val="24"/>
          <w:szCs w:val="24"/>
        </w:rPr>
      </w:pPr>
      <w:r w:rsidRPr="00F235AC">
        <w:rPr>
          <w:rFonts w:ascii="Cambria" w:hAnsi="Cambria"/>
          <w:sz w:val="24"/>
          <w:szCs w:val="24"/>
        </w:rPr>
        <w:lastRenderedPageBreak/>
        <w:t xml:space="preserve">została złożona przez Wykonawcę wykluczonego z udziału w postępowaniu </w:t>
      </w:r>
      <w:r w:rsidR="00AB5A3E" w:rsidRPr="00F235AC">
        <w:rPr>
          <w:rFonts w:ascii="Cambria" w:hAnsi="Cambria"/>
          <w:sz w:val="24"/>
          <w:szCs w:val="24"/>
        </w:rPr>
        <w:br/>
      </w:r>
      <w:r w:rsidRPr="00F235AC">
        <w:rPr>
          <w:rFonts w:ascii="Cambria" w:hAnsi="Cambria"/>
          <w:sz w:val="24"/>
          <w:szCs w:val="24"/>
        </w:rPr>
        <w:t>o udzielenie zamówienia,</w:t>
      </w:r>
    </w:p>
    <w:p w14:paraId="12F6956A" w14:textId="77777777" w:rsidR="00B774BB" w:rsidRPr="00F235AC" w:rsidRDefault="00B774BB" w:rsidP="001F5316">
      <w:pPr>
        <w:pStyle w:val="redniasiatka21"/>
        <w:numPr>
          <w:ilvl w:val="1"/>
          <w:numId w:val="21"/>
        </w:numPr>
        <w:tabs>
          <w:tab w:val="left" w:pos="851"/>
        </w:tabs>
        <w:spacing w:line="300" w:lineRule="auto"/>
        <w:ind w:left="1134" w:hanging="425"/>
        <w:jc w:val="both"/>
        <w:rPr>
          <w:rFonts w:ascii="Cambria" w:hAnsi="Cambria"/>
          <w:sz w:val="24"/>
          <w:szCs w:val="24"/>
        </w:rPr>
      </w:pPr>
      <w:r w:rsidRPr="00F235AC">
        <w:rPr>
          <w:rFonts w:ascii="Cambria" w:hAnsi="Cambria"/>
          <w:sz w:val="24"/>
          <w:szCs w:val="24"/>
        </w:rPr>
        <w:t>zawiera błędy w obliczeniu ceny,</w:t>
      </w:r>
    </w:p>
    <w:p w14:paraId="18CECBD1" w14:textId="41A92F26" w:rsidR="00B774BB" w:rsidRPr="00F235AC" w:rsidRDefault="00B774BB" w:rsidP="001F5316">
      <w:pPr>
        <w:pStyle w:val="redniasiatka21"/>
        <w:numPr>
          <w:ilvl w:val="1"/>
          <w:numId w:val="21"/>
        </w:numPr>
        <w:tabs>
          <w:tab w:val="left" w:pos="851"/>
        </w:tabs>
        <w:spacing w:line="300" w:lineRule="auto"/>
        <w:ind w:left="1134" w:hanging="425"/>
        <w:jc w:val="both"/>
        <w:rPr>
          <w:rFonts w:ascii="Cambria" w:hAnsi="Cambria"/>
          <w:sz w:val="24"/>
          <w:szCs w:val="24"/>
        </w:rPr>
      </w:pPr>
      <w:r w:rsidRPr="00F235AC">
        <w:rPr>
          <w:rFonts w:ascii="Cambria" w:hAnsi="Cambria"/>
          <w:sz w:val="24"/>
          <w:szCs w:val="24"/>
        </w:rPr>
        <w:t>Wykonawca w terminie 3 dni od dnia doręczenia zawiadomienia nie zgodził się na poprawienie omyłki, o której mowa w pkt. 12.3.</w:t>
      </w:r>
      <w:r w:rsidR="006F0F79" w:rsidRPr="00F235AC">
        <w:rPr>
          <w:rFonts w:ascii="Cambria" w:hAnsi="Cambria"/>
          <w:sz w:val="24"/>
          <w:szCs w:val="24"/>
        </w:rPr>
        <w:t xml:space="preserve"> </w:t>
      </w:r>
      <w:r w:rsidR="006F0F79" w:rsidRPr="00F235AC">
        <w:rPr>
          <w:rFonts w:ascii="Cambria" w:hAnsi="Cambria"/>
          <w:bCs/>
          <w:sz w:val="24"/>
          <w:szCs w:val="24"/>
        </w:rPr>
        <w:t>lit c</w:t>
      </w:r>
      <w:r w:rsidR="0006170C" w:rsidRPr="00F235AC">
        <w:rPr>
          <w:rFonts w:ascii="Cambria" w:hAnsi="Cambria"/>
          <w:bCs/>
          <w:sz w:val="24"/>
          <w:szCs w:val="24"/>
        </w:rPr>
        <w:t>)</w:t>
      </w:r>
      <w:r w:rsidRPr="00F235AC">
        <w:rPr>
          <w:rFonts w:ascii="Cambria" w:hAnsi="Cambria"/>
          <w:sz w:val="24"/>
          <w:szCs w:val="24"/>
        </w:rPr>
        <w:t xml:space="preserve"> </w:t>
      </w:r>
      <w:r w:rsidRPr="00F235AC">
        <w:rPr>
          <w:rFonts w:ascii="Cambria" w:hAnsi="Cambria" w:cs="Arial"/>
          <w:bCs/>
          <w:sz w:val="24"/>
          <w:szCs w:val="24"/>
        </w:rPr>
        <w:t>Zapytania ofertowego</w:t>
      </w:r>
      <w:r w:rsidRPr="00F235AC">
        <w:rPr>
          <w:rFonts w:ascii="Cambria" w:hAnsi="Cambria"/>
          <w:sz w:val="24"/>
          <w:szCs w:val="24"/>
        </w:rPr>
        <w:t>,</w:t>
      </w:r>
    </w:p>
    <w:p w14:paraId="506DCF44" w14:textId="75114802" w:rsidR="00B774BB" w:rsidRPr="00F235AC" w:rsidRDefault="00B774BB" w:rsidP="001F5316">
      <w:pPr>
        <w:pStyle w:val="redniasiatka21"/>
        <w:numPr>
          <w:ilvl w:val="1"/>
          <w:numId w:val="21"/>
        </w:numPr>
        <w:tabs>
          <w:tab w:val="left" w:pos="851"/>
        </w:tabs>
        <w:spacing w:line="300" w:lineRule="auto"/>
        <w:ind w:left="1134" w:hanging="425"/>
        <w:jc w:val="both"/>
        <w:rPr>
          <w:rFonts w:ascii="Cambria" w:hAnsi="Cambria"/>
          <w:sz w:val="24"/>
          <w:szCs w:val="24"/>
        </w:rPr>
      </w:pPr>
      <w:r w:rsidRPr="00F235AC">
        <w:rPr>
          <w:rFonts w:ascii="Cambria" w:hAnsi="Cambria"/>
          <w:sz w:val="24"/>
          <w:szCs w:val="24"/>
        </w:rPr>
        <w:t>Wykonawca nie wyraził zgody, o której mowa w pkt. 9.</w:t>
      </w:r>
      <w:r w:rsidR="00AE397B" w:rsidRPr="00F235AC">
        <w:rPr>
          <w:rFonts w:ascii="Cambria" w:hAnsi="Cambria"/>
          <w:sz w:val="24"/>
          <w:szCs w:val="24"/>
        </w:rPr>
        <w:t>1</w:t>
      </w:r>
      <w:r w:rsidR="00392B6D" w:rsidRPr="00F235AC">
        <w:rPr>
          <w:rFonts w:ascii="Cambria" w:hAnsi="Cambria"/>
          <w:sz w:val="24"/>
          <w:szCs w:val="24"/>
        </w:rPr>
        <w:t>5</w:t>
      </w:r>
      <w:r w:rsidRPr="00F235AC">
        <w:rPr>
          <w:rFonts w:ascii="Cambria" w:hAnsi="Cambria"/>
          <w:sz w:val="24"/>
          <w:szCs w:val="24"/>
        </w:rPr>
        <w:t xml:space="preserve"> </w:t>
      </w:r>
      <w:r w:rsidRPr="00F235AC">
        <w:rPr>
          <w:rFonts w:ascii="Cambria" w:hAnsi="Cambria" w:cs="Arial"/>
          <w:bCs/>
          <w:sz w:val="24"/>
          <w:szCs w:val="24"/>
        </w:rPr>
        <w:t>Zapytania ofertowego</w:t>
      </w:r>
      <w:r w:rsidRPr="00F235AC">
        <w:rPr>
          <w:rFonts w:ascii="Cambria" w:hAnsi="Cambria"/>
          <w:sz w:val="24"/>
          <w:szCs w:val="24"/>
        </w:rPr>
        <w:t>, na przedłużenie terminu związania ofertą,</w:t>
      </w:r>
    </w:p>
    <w:p w14:paraId="1FB54257" w14:textId="77777777" w:rsidR="00B774BB" w:rsidRPr="00F235AC" w:rsidRDefault="00B774BB" w:rsidP="001F5316">
      <w:pPr>
        <w:pStyle w:val="redniasiatka21"/>
        <w:numPr>
          <w:ilvl w:val="1"/>
          <w:numId w:val="21"/>
        </w:numPr>
        <w:tabs>
          <w:tab w:val="left" w:pos="851"/>
        </w:tabs>
        <w:spacing w:line="300" w:lineRule="auto"/>
        <w:ind w:left="1134" w:hanging="425"/>
        <w:jc w:val="both"/>
        <w:rPr>
          <w:rFonts w:ascii="Cambria" w:hAnsi="Cambria"/>
          <w:sz w:val="24"/>
          <w:szCs w:val="24"/>
        </w:rPr>
      </w:pPr>
      <w:r w:rsidRPr="00F235AC">
        <w:rPr>
          <w:rFonts w:ascii="Cambria" w:hAnsi="Cambria"/>
          <w:sz w:val="24"/>
          <w:szCs w:val="24"/>
        </w:rPr>
        <w:t>jej przyjęcie naruszałoby bezpieczeństwo publiczne lub istotny interes bezpieczeństwa państwa, a tego bezpieczeństwa lub interesu nie można zagwarantować w inny sposób,</w:t>
      </w:r>
    </w:p>
    <w:p w14:paraId="07BEC6E5" w14:textId="77777777" w:rsidR="00B774BB" w:rsidRPr="00F235AC" w:rsidRDefault="00B774BB" w:rsidP="001F5316">
      <w:pPr>
        <w:pStyle w:val="redniasiatka21"/>
        <w:numPr>
          <w:ilvl w:val="1"/>
          <w:numId w:val="21"/>
        </w:numPr>
        <w:tabs>
          <w:tab w:val="left" w:pos="851"/>
        </w:tabs>
        <w:spacing w:line="300" w:lineRule="auto"/>
        <w:ind w:left="1134" w:hanging="425"/>
        <w:jc w:val="both"/>
        <w:rPr>
          <w:rFonts w:ascii="Cambria" w:hAnsi="Cambria"/>
          <w:sz w:val="24"/>
          <w:szCs w:val="24"/>
        </w:rPr>
      </w:pPr>
      <w:r w:rsidRPr="00F235AC">
        <w:rPr>
          <w:rFonts w:ascii="Cambria" w:hAnsi="Cambria"/>
          <w:sz w:val="24"/>
          <w:szCs w:val="24"/>
        </w:rPr>
        <w:t>jest nieważna na podstawie odrębnych przepisów,</w:t>
      </w:r>
    </w:p>
    <w:p w14:paraId="1D71144B" w14:textId="77777777" w:rsidR="00B774BB" w:rsidRPr="00F235AC" w:rsidRDefault="00B774BB" w:rsidP="001F5316">
      <w:pPr>
        <w:pStyle w:val="Listanumerowana2"/>
        <w:numPr>
          <w:ilvl w:val="1"/>
          <w:numId w:val="20"/>
        </w:numPr>
        <w:spacing w:line="300" w:lineRule="auto"/>
        <w:rPr>
          <w:rFonts w:ascii="Cambria" w:hAnsi="Cambria"/>
          <w:sz w:val="24"/>
        </w:rPr>
      </w:pPr>
      <w:r w:rsidRPr="00F235AC">
        <w:rPr>
          <w:rFonts w:ascii="Cambria" w:hAnsi="Cambria"/>
          <w:sz w:val="24"/>
        </w:rPr>
        <w:t>Zamawiający może wezwać Wykonawcę do wyjaśnienia treści złożonej oferty, jednak wyjaśnienia nie mogą prowadzić do negocjacji lub zmiany treści oferty.</w:t>
      </w:r>
    </w:p>
    <w:p w14:paraId="0AB332FD" w14:textId="77777777" w:rsidR="00745D31" w:rsidRPr="00F235AC" w:rsidRDefault="00745D31" w:rsidP="001F5316">
      <w:pPr>
        <w:pStyle w:val="Listanumerowana2"/>
        <w:numPr>
          <w:ilvl w:val="1"/>
          <w:numId w:val="20"/>
        </w:numPr>
        <w:spacing w:line="300" w:lineRule="auto"/>
        <w:rPr>
          <w:rFonts w:ascii="Cambria" w:hAnsi="Cambria"/>
          <w:sz w:val="24"/>
        </w:rPr>
      </w:pPr>
      <w:r w:rsidRPr="00F235AC">
        <w:rPr>
          <w:rFonts w:ascii="Cambria" w:hAnsi="Cambria"/>
          <w:sz w:val="24"/>
        </w:rPr>
        <w:t xml:space="preserve">W toku badania i oceny ofert Zamawiający może żądać od Wykonawców złożenia, uzupełnienia, poprawienia lub wyjaśnienia dokumentów potwierdzających warunki udziału w postępowaniu i brak podstaw wykluczenia (jednokrotnie). </w:t>
      </w:r>
    </w:p>
    <w:p w14:paraId="17B7C55E" w14:textId="77777777" w:rsidR="00745D31" w:rsidRPr="00F235AC" w:rsidRDefault="00745D31" w:rsidP="001F5316">
      <w:pPr>
        <w:pStyle w:val="Listanumerowana2"/>
        <w:numPr>
          <w:ilvl w:val="1"/>
          <w:numId w:val="20"/>
        </w:numPr>
        <w:spacing w:line="300" w:lineRule="auto"/>
        <w:rPr>
          <w:rFonts w:ascii="Cambria" w:hAnsi="Cambria"/>
          <w:sz w:val="24"/>
        </w:rPr>
      </w:pPr>
      <w:r w:rsidRPr="00F235AC">
        <w:rPr>
          <w:rFonts w:ascii="Cambria" w:hAnsi="Cambria"/>
          <w:sz w:val="24"/>
        </w:rPr>
        <w:t>Zamawiający zastrzega sobie prawo sprawdzania w toku oceny oferty wiarygodności przedstawionych przez Wykonawców dokumentów, oświadczeń, wykazów, danych i informacji.</w:t>
      </w:r>
    </w:p>
    <w:p w14:paraId="001B5622" w14:textId="77777777" w:rsidR="00745D31" w:rsidRPr="00F235AC" w:rsidRDefault="00745D31" w:rsidP="001F5316">
      <w:pPr>
        <w:pStyle w:val="Listanumerowana2"/>
        <w:numPr>
          <w:ilvl w:val="1"/>
          <w:numId w:val="20"/>
        </w:numPr>
        <w:spacing w:line="300" w:lineRule="auto"/>
        <w:rPr>
          <w:rFonts w:ascii="Cambria" w:hAnsi="Cambria"/>
          <w:sz w:val="24"/>
        </w:rPr>
      </w:pPr>
      <w:r w:rsidRPr="00F235AC">
        <w:rPr>
          <w:rFonts w:ascii="Cambria" w:hAnsi="Cambria"/>
          <w:bCs/>
          <w:sz w:val="24"/>
        </w:rPr>
        <w:t>W przypadku uzyskania przez dwóch lub więcej Wykonawców takiej samej liczby punktów, decyduje niższa cena.</w:t>
      </w:r>
    </w:p>
    <w:p w14:paraId="33C4058F" w14:textId="7807235E" w:rsidR="00745D31" w:rsidRPr="00F235AC" w:rsidRDefault="00745D31" w:rsidP="001F5316">
      <w:pPr>
        <w:pStyle w:val="Listanumerowana2"/>
        <w:numPr>
          <w:ilvl w:val="1"/>
          <w:numId w:val="20"/>
        </w:numPr>
        <w:spacing w:line="300" w:lineRule="auto"/>
        <w:rPr>
          <w:rFonts w:ascii="Cambria" w:hAnsi="Cambria"/>
          <w:sz w:val="24"/>
        </w:rPr>
      </w:pPr>
      <w:r w:rsidRPr="00F235AC">
        <w:rPr>
          <w:rFonts w:ascii="Cambria" w:hAnsi="Cambria"/>
          <w:sz w:val="24"/>
        </w:rPr>
        <w:t xml:space="preserve">Zamawiający udzieli zamówienia Wykonawcy, którego oferta została wybrana jako najkorzystniejsza. Wykonawcy, którzy złożą oferty zostaną zawiadomieni </w:t>
      </w:r>
      <w:r w:rsidRPr="00F235AC">
        <w:rPr>
          <w:rFonts w:ascii="Cambria" w:hAnsi="Cambria"/>
          <w:sz w:val="24"/>
        </w:rPr>
        <w:br/>
        <w:t xml:space="preserve">o wynikach postępowania w formie elektronicznej na adres e-mail wskazany </w:t>
      </w:r>
      <w:r w:rsidRPr="00F235AC">
        <w:rPr>
          <w:rFonts w:ascii="Cambria" w:hAnsi="Cambria"/>
          <w:sz w:val="24"/>
        </w:rPr>
        <w:br/>
        <w:t xml:space="preserve">w ofercie. Informacja o wynikach postępowania zostanie opublikowana </w:t>
      </w:r>
      <w:r w:rsidRPr="00F235AC">
        <w:rPr>
          <w:rFonts w:ascii="Cambria" w:hAnsi="Cambria"/>
          <w:sz w:val="24"/>
        </w:rPr>
        <w:br/>
      </w:r>
      <w:r w:rsidR="00392B6D" w:rsidRPr="00F235AC">
        <w:rPr>
          <w:rFonts w:ascii="Cambria" w:hAnsi="Cambria"/>
          <w:sz w:val="24"/>
        </w:rPr>
        <w:t>na stronie postępowania, o której mowa w pkt. 1.2 Zapytania ofertowego.</w:t>
      </w:r>
    </w:p>
    <w:p w14:paraId="02160311" w14:textId="77777777" w:rsidR="00745D31" w:rsidRPr="00F235AC" w:rsidRDefault="00745D31" w:rsidP="001F5316">
      <w:pPr>
        <w:pStyle w:val="Listanumerowana21"/>
        <w:numPr>
          <w:ilvl w:val="1"/>
          <w:numId w:val="20"/>
        </w:numPr>
        <w:spacing w:line="300" w:lineRule="auto"/>
        <w:rPr>
          <w:rFonts w:ascii="Cambria" w:hAnsi="Cambria" w:cs="Cambria"/>
          <w:bCs/>
        </w:rPr>
      </w:pPr>
      <w:r w:rsidRPr="00F235AC">
        <w:rPr>
          <w:rFonts w:ascii="Cambria" w:hAnsi="Cambria" w:cs="Cambria"/>
          <w:bCs/>
        </w:rPr>
        <w:t xml:space="preserve">Zamawiający zastrzega sobie możliwość unieważnienia postępowania </w:t>
      </w:r>
      <w:r w:rsidRPr="00F235AC">
        <w:rPr>
          <w:rFonts w:ascii="Cambria" w:hAnsi="Cambria" w:cs="Cambria"/>
          <w:bCs/>
        </w:rPr>
        <w:br/>
        <w:t>w przypadkach uzasadnionych, w szczególności:</w:t>
      </w:r>
    </w:p>
    <w:p w14:paraId="218042F3" w14:textId="77777777" w:rsidR="00745D31" w:rsidRPr="00F235AC" w:rsidRDefault="00745D31">
      <w:pPr>
        <w:pStyle w:val="Listanumerowana21"/>
        <w:numPr>
          <w:ilvl w:val="0"/>
          <w:numId w:val="35"/>
        </w:numPr>
        <w:spacing w:line="300" w:lineRule="auto"/>
        <w:ind w:left="993" w:hanging="284"/>
        <w:rPr>
          <w:rFonts w:ascii="Cambria" w:hAnsi="Cambria" w:cs="Cambria"/>
        </w:rPr>
      </w:pPr>
      <w:r w:rsidRPr="00F235AC">
        <w:rPr>
          <w:rFonts w:ascii="Cambria" w:hAnsi="Cambria" w:cs="Cambria"/>
        </w:rPr>
        <w:t>nie złożono żadnej oferty niepodlegającej odrzuceniu,</w:t>
      </w:r>
    </w:p>
    <w:p w14:paraId="5095185B" w14:textId="77777777" w:rsidR="00745D31" w:rsidRPr="00F235AC" w:rsidRDefault="00745D31">
      <w:pPr>
        <w:pStyle w:val="Listanumerowana21"/>
        <w:numPr>
          <w:ilvl w:val="0"/>
          <w:numId w:val="35"/>
        </w:numPr>
        <w:spacing w:line="300" w:lineRule="auto"/>
        <w:ind w:left="993" w:hanging="284"/>
        <w:rPr>
          <w:rFonts w:ascii="Cambria" w:hAnsi="Cambria" w:cs="Cambria"/>
        </w:rPr>
      </w:pPr>
      <w:r w:rsidRPr="00F235AC">
        <w:rPr>
          <w:rFonts w:ascii="Cambria" w:hAnsi="Cambria" w:cs="Cambria"/>
        </w:rPr>
        <w:t>cena najkorzystniejszej oferty lub oferta z najniższą ceną przewyższa kwotę, którą Zamawiający zamierza przeznaczyć na sfinansowanie zamówienia, chyba że Zamawiający może zwiększyć tę kwotę do ceny najkorzystniejszej oferty.</w:t>
      </w:r>
    </w:p>
    <w:p w14:paraId="02D42EC2" w14:textId="77777777" w:rsidR="00745D31" w:rsidRPr="00F235AC" w:rsidRDefault="00745D31">
      <w:pPr>
        <w:pStyle w:val="Listanumerowana21"/>
        <w:numPr>
          <w:ilvl w:val="0"/>
          <w:numId w:val="35"/>
        </w:numPr>
        <w:spacing w:line="300" w:lineRule="auto"/>
        <w:ind w:left="993" w:hanging="284"/>
        <w:rPr>
          <w:rFonts w:ascii="Cambria" w:hAnsi="Cambria" w:cs="Cambria"/>
        </w:rPr>
      </w:pPr>
      <w:r w:rsidRPr="00F235AC">
        <w:rPr>
          <w:rFonts w:ascii="Cambria" w:hAnsi="Cambria" w:cs="Cambria"/>
        </w:rPr>
        <w:t>postępowanie jest obarczone wadą formalno-prawną;</w:t>
      </w:r>
    </w:p>
    <w:p w14:paraId="211277D5" w14:textId="77777777" w:rsidR="00745D31" w:rsidRPr="00F235AC" w:rsidRDefault="00745D31">
      <w:pPr>
        <w:pStyle w:val="Listanumerowana21"/>
        <w:numPr>
          <w:ilvl w:val="0"/>
          <w:numId w:val="45"/>
        </w:numPr>
        <w:spacing w:line="300" w:lineRule="auto"/>
        <w:ind w:left="993" w:hanging="284"/>
        <w:rPr>
          <w:rFonts w:ascii="Cambria" w:hAnsi="Cambria" w:cs="Cambria"/>
        </w:rPr>
      </w:pPr>
      <w:r w:rsidRPr="00F235AC">
        <w:rPr>
          <w:rFonts w:ascii="Cambria" w:hAnsi="Cambria" w:cs="Cambria"/>
        </w:rPr>
        <w:t xml:space="preserve">wystąpią okoliczności powodujące konieczność unieważnienia postępowania ze względu na uzasadniony interes Zamawiającego. </w:t>
      </w:r>
    </w:p>
    <w:p w14:paraId="37811F0F" w14:textId="77777777" w:rsidR="00745D31" w:rsidRPr="00F235AC" w:rsidRDefault="00745D31" w:rsidP="001F5316">
      <w:pPr>
        <w:pStyle w:val="Listanumerowana21"/>
        <w:numPr>
          <w:ilvl w:val="0"/>
          <w:numId w:val="0"/>
        </w:numPr>
        <w:spacing w:line="300" w:lineRule="auto"/>
        <w:ind w:left="1080"/>
        <w:rPr>
          <w:rFonts w:ascii="Cambria" w:hAnsi="Cambria" w:cs="Cambria"/>
        </w:rPr>
      </w:pPr>
    </w:p>
    <w:tbl>
      <w:tblPr>
        <w:tblW w:w="0" w:type="auto"/>
        <w:jc w:val="center"/>
        <w:tblBorders>
          <w:bottom w:val="single" w:sz="4" w:space="0" w:color="auto"/>
        </w:tblBorders>
        <w:tblLook w:val="0000" w:firstRow="0" w:lastRow="0" w:firstColumn="0" w:lastColumn="0" w:noHBand="0" w:noVBand="0"/>
      </w:tblPr>
      <w:tblGrid>
        <w:gridCol w:w="9070"/>
      </w:tblGrid>
      <w:tr w:rsidR="00B774BB" w:rsidRPr="00F235AC" w14:paraId="39EC9B27" w14:textId="77777777" w:rsidTr="004222D4">
        <w:trPr>
          <w:trHeight w:val="1015"/>
          <w:jc w:val="center"/>
        </w:trPr>
        <w:tc>
          <w:tcPr>
            <w:tcW w:w="9072" w:type="dxa"/>
            <w:tcBorders>
              <w:top w:val="nil"/>
              <w:left w:val="nil"/>
              <w:bottom w:val="single" w:sz="4" w:space="0" w:color="auto"/>
              <w:right w:val="nil"/>
            </w:tcBorders>
            <w:shd w:val="clear" w:color="auto" w:fill="D9D9D9" w:themeFill="background1" w:themeFillShade="D9"/>
          </w:tcPr>
          <w:p w14:paraId="5E2197F5" w14:textId="77777777" w:rsidR="00B774BB" w:rsidRPr="00F235AC" w:rsidRDefault="00B774BB" w:rsidP="001F5316">
            <w:pPr>
              <w:suppressAutoHyphens/>
              <w:spacing w:line="300" w:lineRule="auto"/>
              <w:jc w:val="center"/>
              <w:rPr>
                <w:rFonts w:ascii="Cambria" w:eastAsia="Calibri" w:hAnsi="Cambria"/>
                <w:lang w:eastAsia="en-US"/>
              </w:rPr>
            </w:pPr>
            <w:r w:rsidRPr="00F235AC">
              <w:rPr>
                <w:rFonts w:ascii="Cambria" w:hAnsi="Cambria"/>
              </w:rPr>
              <w:lastRenderedPageBreak/>
              <w:t>Rozdział 15</w:t>
            </w:r>
          </w:p>
          <w:p w14:paraId="49CF89F7" w14:textId="77777777" w:rsidR="00B774BB" w:rsidRPr="00F235AC" w:rsidRDefault="00B774BB" w:rsidP="001F5316">
            <w:pPr>
              <w:suppressAutoHyphens/>
              <w:spacing w:line="300" w:lineRule="auto"/>
              <w:jc w:val="center"/>
              <w:rPr>
                <w:rFonts w:ascii="Cambria" w:eastAsia="Calibri" w:hAnsi="Cambria"/>
                <w:lang w:eastAsia="en-US"/>
              </w:rPr>
            </w:pPr>
            <w:r w:rsidRPr="00F235AC">
              <w:rPr>
                <w:rFonts w:ascii="Cambria" w:hAnsi="Cambria"/>
                <w:b/>
              </w:rPr>
              <w:t xml:space="preserve">INFORMACJE O FORMALNOŚCIACH, JAKIE POWINNY </w:t>
            </w:r>
            <w:r w:rsidRPr="00F235AC">
              <w:rPr>
                <w:rFonts w:ascii="Cambria" w:hAnsi="Cambria"/>
                <w:b/>
              </w:rPr>
              <w:br/>
              <w:t>ZOSTAĆ DOPEŁNIONE PO WYBORZE OFERTY W CELU ZAWARCIA UMOWY</w:t>
            </w:r>
          </w:p>
        </w:tc>
      </w:tr>
    </w:tbl>
    <w:p w14:paraId="4508F984" w14:textId="77777777" w:rsidR="00B774BB" w:rsidRPr="00F235AC" w:rsidRDefault="00B774BB" w:rsidP="001F5316">
      <w:pPr>
        <w:pStyle w:val="redniasiatka1akcent21"/>
        <w:widowControl w:val="0"/>
        <w:numPr>
          <w:ilvl w:val="0"/>
          <w:numId w:val="13"/>
        </w:numPr>
        <w:tabs>
          <w:tab w:val="left" w:pos="1134"/>
          <w:tab w:val="left" w:pos="1418"/>
          <w:tab w:val="left" w:pos="1701"/>
        </w:tabs>
        <w:spacing w:after="0" w:line="300" w:lineRule="auto"/>
        <w:jc w:val="both"/>
        <w:outlineLvl w:val="3"/>
        <w:rPr>
          <w:rFonts w:ascii="Cambria" w:eastAsia="Times New Roman" w:hAnsi="Cambria" w:cs="Arial"/>
          <w:bCs/>
          <w:vanish/>
          <w:sz w:val="24"/>
          <w:szCs w:val="24"/>
          <w:lang w:val="pl-PL" w:eastAsia="pl-PL"/>
        </w:rPr>
      </w:pPr>
    </w:p>
    <w:p w14:paraId="04590856" w14:textId="77777777" w:rsidR="00B774BB" w:rsidRPr="00F235AC" w:rsidRDefault="00B774BB" w:rsidP="001F5316">
      <w:pPr>
        <w:pStyle w:val="redniasiatka1akcent21"/>
        <w:widowControl w:val="0"/>
        <w:numPr>
          <w:ilvl w:val="0"/>
          <w:numId w:val="22"/>
        </w:numPr>
        <w:suppressAutoHyphens/>
        <w:spacing w:after="0" w:line="300" w:lineRule="auto"/>
        <w:jc w:val="both"/>
        <w:outlineLvl w:val="3"/>
        <w:rPr>
          <w:rFonts w:ascii="Cambria" w:hAnsi="Cambria"/>
          <w:vanish/>
          <w:sz w:val="24"/>
          <w:szCs w:val="24"/>
          <w:lang w:val="pl-PL"/>
        </w:rPr>
      </w:pPr>
    </w:p>
    <w:p w14:paraId="66A17460" w14:textId="77777777" w:rsidR="00B774BB" w:rsidRPr="00F235AC" w:rsidRDefault="00B774BB" w:rsidP="001F5316">
      <w:pPr>
        <w:pStyle w:val="redniasiatka1akcent21"/>
        <w:widowControl w:val="0"/>
        <w:numPr>
          <w:ilvl w:val="0"/>
          <w:numId w:val="22"/>
        </w:numPr>
        <w:suppressAutoHyphens/>
        <w:spacing w:after="0" w:line="300" w:lineRule="auto"/>
        <w:jc w:val="both"/>
        <w:outlineLvl w:val="3"/>
        <w:rPr>
          <w:rFonts w:ascii="Cambria" w:hAnsi="Cambria"/>
          <w:vanish/>
          <w:sz w:val="24"/>
          <w:szCs w:val="24"/>
          <w:lang w:val="pl-PL"/>
        </w:rPr>
      </w:pPr>
    </w:p>
    <w:p w14:paraId="5AFA7C5C" w14:textId="77777777" w:rsidR="00B774BB" w:rsidRPr="00F235AC" w:rsidRDefault="00B774BB" w:rsidP="001F5316">
      <w:pPr>
        <w:pStyle w:val="redniasiatka1akcent21"/>
        <w:widowControl w:val="0"/>
        <w:numPr>
          <w:ilvl w:val="0"/>
          <w:numId w:val="22"/>
        </w:numPr>
        <w:suppressAutoHyphens/>
        <w:spacing w:after="0" w:line="300" w:lineRule="auto"/>
        <w:jc w:val="both"/>
        <w:outlineLvl w:val="3"/>
        <w:rPr>
          <w:rFonts w:ascii="Cambria" w:hAnsi="Cambria"/>
          <w:vanish/>
          <w:sz w:val="24"/>
          <w:szCs w:val="24"/>
          <w:lang w:val="pl-PL"/>
        </w:rPr>
      </w:pPr>
    </w:p>
    <w:p w14:paraId="5681CE6E" w14:textId="77777777" w:rsidR="00B774BB" w:rsidRPr="00F235AC" w:rsidRDefault="00B774BB" w:rsidP="001F5316">
      <w:pPr>
        <w:pStyle w:val="redniasiatka1akcent21"/>
        <w:widowControl w:val="0"/>
        <w:numPr>
          <w:ilvl w:val="0"/>
          <w:numId w:val="22"/>
        </w:numPr>
        <w:suppressAutoHyphens/>
        <w:spacing w:after="0" w:line="300" w:lineRule="auto"/>
        <w:jc w:val="both"/>
        <w:outlineLvl w:val="3"/>
        <w:rPr>
          <w:rFonts w:ascii="Cambria" w:hAnsi="Cambria"/>
          <w:vanish/>
          <w:sz w:val="24"/>
          <w:szCs w:val="24"/>
          <w:lang w:val="pl-PL"/>
        </w:rPr>
      </w:pPr>
    </w:p>
    <w:p w14:paraId="4CD93936" w14:textId="77777777" w:rsidR="00B774BB" w:rsidRPr="00F235AC" w:rsidRDefault="00B774BB" w:rsidP="001F5316">
      <w:pPr>
        <w:pStyle w:val="redniasiatka1akcent21"/>
        <w:widowControl w:val="0"/>
        <w:suppressAutoHyphens/>
        <w:spacing w:after="0" w:line="300" w:lineRule="auto"/>
        <w:outlineLvl w:val="3"/>
        <w:rPr>
          <w:rFonts w:ascii="Cambria" w:hAnsi="Cambria"/>
          <w:sz w:val="16"/>
          <w:szCs w:val="16"/>
          <w:lang w:val="pl-PL"/>
        </w:rPr>
      </w:pPr>
    </w:p>
    <w:p w14:paraId="2A4C13D9" w14:textId="09AA0326" w:rsidR="00745D31" w:rsidRPr="00F235AC" w:rsidRDefault="00745D31" w:rsidP="001F5316">
      <w:pPr>
        <w:pStyle w:val="Kolorowecieniowanieakcent31"/>
        <w:widowControl w:val="0"/>
        <w:numPr>
          <w:ilvl w:val="1"/>
          <w:numId w:val="23"/>
        </w:numPr>
        <w:spacing w:line="300" w:lineRule="auto"/>
        <w:jc w:val="both"/>
        <w:rPr>
          <w:rFonts w:ascii="Cambria" w:hAnsi="Cambria" w:cs="Cambria"/>
        </w:rPr>
      </w:pPr>
      <w:r w:rsidRPr="00F235AC">
        <w:rPr>
          <w:rFonts w:ascii="Cambria" w:hAnsi="Cambria" w:cs="Cambria"/>
        </w:rPr>
        <w:t xml:space="preserve">Podpisanie umowy nastąpi w siedzibie Zamawiającego lub w inny zaakceptowany przez Zamawiającego sposób. O terminie i godzinie podpisania umowy, Wykonawca powiadomiony zostanie za pośrednictwem poczty elektronicznej przed planowanym podpisaniem umowy. </w:t>
      </w:r>
    </w:p>
    <w:p w14:paraId="43A22CDF" w14:textId="3437B493" w:rsidR="00745D31" w:rsidRPr="00F235AC" w:rsidRDefault="00745D31" w:rsidP="001F5316">
      <w:pPr>
        <w:pStyle w:val="Kolorowecieniowanieakcent31"/>
        <w:widowControl w:val="0"/>
        <w:numPr>
          <w:ilvl w:val="1"/>
          <w:numId w:val="23"/>
        </w:numPr>
        <w:spacing w:line="300" w:lineRule="auto"/>
        <w:jc w:val="both"/>
        <w:rPr>
          <w:rFonts w:ascii="Cambria" w:hAnsi="Cambria" w:cs="Cambria"/>
        </w:rPr>
      </w:pPr>
      <w:r w:rsidRPr="00F235AC">
        <w:rPr>
          <w:rFonts w:ascii="Cambria" w:hAnsi="Cambria"/>
        </w:rPr>
        <w:t xml:space="preserve">W przypadku gdy wybrany Wykonawca odstąpi od zawarcia umowy w sprawie zamówienia, Zamawiający może zawrzeć umowę z Wykonawcą, który </w:t>
      </w:r>
      <w:r w:rsidR="00AB5A3E" w:rsidRPr="00F235AC">
        <w:rPr>
          <w:rFonts w:ascii="Cambria" w:hAnsi="Cambria"/>
        </w:rPr>
        <w:br/>
      </w:r>
      <w:r w:rsidRPr="00F235AC">
        <w:rPr>
          <w:rFonts w:ascii="Cambria" w:hAnsi="Cambria"/>
        </w:rPr>
        <w:t>w prawidłowo przeprowadzonym postępowaniu o udzielenie zamówienia uzyskał kolejną najwyższą liczbę punktów.</w:t>
      </w:r>
    </w:p>
    <w:p w14:paraId="3FA033F7" w14:textId="58172851" w:rsidR="00745D31" w:rsidRPr="00F235AC" w:rsidRDefault="00745D31" w:rsidP="001F5316">
      <w:pPr>
        <w:pStyle w:val="redniasiatka1akcent210"/>
        <w:widowControl w:val="0"/>
        <w:numPr>
          <w:ilvl w:val="1"/>
          <w:numId w:val="23"/>
        </w:numPr>
        <w:suppressAutoHyphens/>
        <w:spacing w:before="0" w:after="0" w:line="300" w:lineRule="auto"/>
        <w:outlineLvl w:val="3"/>
        <w:rPr>
          <w:rFonts w:ascii="Cambria" w:hAnsi="Cambria"/>
          <w:sz w:val="24"/>
          <w:szCs w:val="24"/>
        </w:rPr>
      </w:pPr>
      <w:r w:rsidRPr="00F235AC">
        <w:rPr>
          <w:rFonts w:ascii="Cambria" w:hAnsi="Cambria" w:cs="Helvetica"/>
          <w:bCs/>
          <w:color w:val="000000"/>
          <w:sz w:val="24"/>
          <w:szCs w:val="24"/>
        </w:rPr>
        <w:t xml:space="preserve">Przez odmowę zawarcia umowy Zamawiający rozumie przesłanie przez Wykonawcę pisma informującego o tym fakcie lub nie stawienie się w miejscu </w:t>
      </w:r>
      <w:r w:rsidRPr="00F235AC">
        <w:rPr>
          <w:rFonts w:ascii="Cambria" w:hAnsi="Cambria" w:cs="Helvetica"/>
          <w:bCs/>
          <w:color w:val="000000"/>
          <w:sz w:val="24"/>
          <w:szCs w:val="24"/>
        </w:rPr>
        <w:br/>
        <w:t xml:space="preserve">i terminie wyznaczonym do zawarcia umowy, a także nie odesłanie </w:t>
      </w:r>
      <w:r w:rsidR="00AB5A3E" w:rsidRPr="00F235AC">
        <w:rPr>
          <w:rFonts w:ascii="Cambria" w:hAnsi="Cambria" w:cs="Helvetica"/>
          <w:bCs/>
          <w:color w:val="000000"/>
          <w:sz w:val="24"/>
          <w:szCs w:val="24"/>
        </w:rPr>
        <w:br/>
      </w:r>
      <w:r w:rsidRPr="00F235AC">
        <w:rPr>
          <w:rFonts w:ascii="Cambria" w:hAnsi="Cambria" w:cs="Helvetica"/>
          <w:bCs/>
          <w:color w:val="000000"/>
          <w:sz w:val="24"/>
          <w:szCs w:val="24"/>
        </w:rPr>
        <w:t xml:space="preserve">w wyznaczonym terminie podpisanej umowy w przypadku zawierania jej w trybie korespondencyjnym. </w:t>
      </w:r>
    </w:p>
    <w:p w14:paraId="7FF6531C" w14:textId="77777777" w:rsidR="00745D31" w:rsidRPr="00F235AC" w:rsidRDefault="00745D31" w:rsidP="001F5316">
      <w:pPr>
        <w:pStyle w:val="redniasiatka1akcent210"/>
        <w:widowControl w:val="0"/>
        <w:numPr>
          <w:ilvl w:val="1"/>
          <w:numId w:val="23"/>
        </w:numPr>
        <w:suppressAutoHyphens/>
        <w:spacing w:before="0" w:after="0" w:line="300" w:lineRule="auto"/>
        <w:outlineLvl w:val="3"/>
        <w:rPr>
          <w:rFonts w:ascii="Cambria" w:hAnsi="Cambria"/>
          <w:sz w:val="24"/>
          <w:szCs w:val="24"/>
        </w:rPr>
      </w:pPr>
      <w:r w:rsidRPr="00F235AC">
        <w:rPr>
          <w:rFonts w:ascii="Cambria" w:hAnsi="Cambria" w:cs="Helvetica"/>
          <w:bCs/>
          <w:color w:val="000000"/>
          <w:sz w:val="24"/>
          <w:szCs w:val="24"/>
        </w:rPr>
        <w:t xml:space="preserve">Jeżeli została wybrana oferta Wykonawców wspólnie ubiegających się </w:t>
      </w:r>
      <w:r w:rsidRPr="00F235AC">
        <w:rPr>
          <w:rFonts w:ascii="Cambria" w:hAnsi="Cambria" w:cs="Helvetica"/>
          <w:bCs/>
          <w:color w:val="000000"/>
          <w:sz w:val="24"/>
          <w:szCs w:val="24"/>
        </w:rPr>
        <w:br/>
        <w:t>o udzielenie zamówienia, przed zawarciem umowy Wykonawcy mogą zostać wezwani do złożenia umowy regulującej ich współpracę.</w:t>
      </w:r>
    </w:p>
    <w:p w14:paraId="1D6361EC" w14:textId="77777777" w:rsidR="00392B6D" w:rsidRPr="00F235AC" w:rsidRDefault="00392B6D" w:rsidP="00AB5A3E">
      <w:pPr>
        <w:pStyle w:val="redniasiatka1akcent21"/>
        <w:widowControl w:val="0"/>
        <w:suppressAutoHyphens/>
        <w:spacing w:after="0" w:line="300" w:lineRule="auto"/>
        <w:ind w:left="0"/>
        <w:jc w:val="both"/>
        <w:outlineLvl w:val="3"/>
        <w:rPr>
          <w:rFonts w:ascii="Cambria" w:hAnsi="Cambria"/>
          <w:sz w:val="24"/>
          <w:szCs w:val="24"/>
          <w:lang w:val="pl-PL"/>
        </w:rPr>
      </w:pPr>
    </w:p>
    <w:tbl>
      <w:tblPr>
        <w:tblW w:w="0" w:type="auto"/>
        <w:jc w:val="center"/>
        <w:tblBorders>
          <w:bottom w:val="single" w:sz="4" w:space="0" w:color="auto"/>
        </w:tblBorders>
        <w:tblLook w:val="0000" w:firstRow="0" w:lastRow="0" w:firstColumn="0" w:lastColumn="0" w:noHBand="0" w:noVBand="0"/>
      </w:tblPr>
      <w:tblGrid>
        <w:gridCol w:w="9070"/>
      </w:tblGrid>
      <w:tr w:rsidR="00B774BB" w:rsidRPr="00F235AC" w14:paraId="04173FED" w14:textId="77777777" w:rsidTr="004222D4">
        <w:trPr>
          <w:jc w:val="center"/>
        </w:trPr>
        <w:tc>
          <w:tcPr>
            <w:tcW w:w="9070" w:type="dxa"/>
            <w:tcBorders>
              <w:top w:val="nil"/>
              <w:left w:val="nil"/>
              <w:bottom w:val="single" w:sz="4" w:space="0" w:color="auto"/>
              <w:right w:val="nil"/>
            </w:tcBorders>
            <w:shd w:val="clear" w:color="auto" w:fill="D9D9D9" w:themeFill="background1" w:themeFillShade="D9"/>
          </w:tcPr>
          <w:p w14:paraId="4DA23AFD" w14:textId="77777777" w:rsidR="00B774BB" w:rsidRPr="00F235AC" w:rsidRDefault="00B774BB" w:rsidP="001F5316">
            <w:pPr>
              <w:suppressAutoHyphens/>
              <w:spacing w:line="300" w:lineRule="auto"/>
              <w:jc w:val="center"/>
              <w:rPr>
                <w:rFonts w:ascii="Cambria" w:eastAsia="Calibri" w:hAnsi="Cambria"/>
                <w:lang w:eastAsia="en-US"/>
              </w:rPr>
            </w:pPr>
            <w:r w:rsidRPr="00F235AC">
              <w:rPr>
                <w:rFonts w:ascii="Cambria" w:hAnsi="Cambria"/>
              </w:rPr>
              <w:t>Rozdział 16</w:t>
            </w:r>
          </w:p>
          <w:p w14:paraId="63BDD167" w14:textId="77777777" w:rsidR="00B774BB" w:rsidRPr="00F235AC" w:rsidRDefault="00B774BB" w:rsidP="001F5316">
            <w:pPr>
              <w:suppressAutoHyphens/>
              <w:spacing w:line="300" w:lineRule="auto"/>
              <w:jc w:val="center"/>
              <w:rPr>
                <w:rFonts w:ascii="Cambria" w:eastAsia="Calibri" w:hAnsi="Cambria"/>
                <w:lang w:eastAsia="en-US"/>
              </w:rPr>
            </w:pPr>
            <w:r w:rsidRPr="00F235AC">
              <w:rPr>
                <w:rFonts w:ascii="Cambria" w:hAnsi="Cambria"/>
                <w:b/>
              </w:rPr>
              <w:t xml:space="preserve">WYMAGANIA DOTYCZĄCE ZABEZPIECZENIA NALEŻYTEGO </w:t>
            </w:r>
            <w:r w:rsidRPr="00F235AC">
              <w:rPr>
                <w:rFonts w:ascii="Cambria" w:hAnsi="Cambria"/>
                <w:b/>
              </w:rPr>
              <w:br/>
              <w:t>WYKONANIA UMOWY</w:t>
            </w:r>
          </w:p>
        </w:tc>
      </w:tr>
    </w:tbl>
    <w:p w14:paraId="0AFC22F8" w14:textId="77777777" w:rsidR="00B774BB" w:rsidRPr="00F235AC" w:rsidRDefault="00B774BB" w:rsidP="001F5316">
      <w:pPr>
        <w:spacing w:line="300" w:lineRule="auto"/>
        <w:jc w:val="both"/>
        <w:rPr>
          <w:rFonts w:ascii="Cambria" w:eastAsia="Cambria" w:hAnsi="Cambria" w:cs="Cambria"/>
          <w:color w:val="000000"/>
          <w:sz w:val="16"/>
          <w:szCs w:val="16"/>
          <w:lang w:eastAsia="en-US"/>
        </w:rPr>
      </w:pPr>
    </w:p>
    <w:p w14:paraId="350BE107" w14:textId="2468F264" w:rsidR="00BE35ED" w:rsidRPr="00F235AC" w:rsidRDefault="00745D31" w:rsidP="001F5316">
      <w:pPr>
        <w:pStyle w:val="redniasiatka1akcent21"/>
        <w:suppressAutoHyphens/>
        <w:spacing w:after="0" w:line="300" w:lineRule="auto"/>
        <w:ind w:left="0"/>
        <w:contextualSpacing/>
        <w:jc w:val="both"/>
        <w:rPr>
          <w:rFonts w:ascii="Cambria" w:hAnsi="Cambria" w:cs="Helvetica"/>
          <w:bCs/>
          <w:sz w:val="24"/>
          <w:szCs w:val="24"/>
          <w:lang w:val="pl-PL"/>
        </w:rPr>
      </w:pPr>
      <w:r w:rsidRPr="00F235AC">
        <w:rPr>
          <w:rFonts w:ascii="Cambria" w:hAnsi="Cambria" w:cs="Helvetica"/>
          <w:bCs/>
          <w:sz w:val="24"/>
          <w:szCs w:val="24"/>
          <w:lang w:val="pl-PL"/>
        </w:rPr>
        <w:t>Zamawiający nie wymaga zabezpieczenia należytego wykonania umowy.</w:t>
      </w:r>
    </w:p>
    <w:p w14:paraId="6BB98F50" w14:textId="77777777" w:rsidR="00AB5A3E" w:rsidRPr="00F235AC" w:rsidRDefault="00AB5A3E" w:rsidP="001F5316">
      <w:pPr>
        <w:pStyle w:val="redniasiatka1akcent21"/>
        <w:suppressAutoHyphens/>
        <w:spacing w:after="0" w:line="300" w:lineRule="auto"/>
        <w:ind w:left="0"/>
        <w:contextualSpacing/>
        <w:jc w:val="both"/>
        <w:rPr>
          <w:rFonts w:ascii="Cambria" w:hAnsi="Cambria"/>
          <w:sz w:val="24"/>
          <w:szCs w:val="24"/>
        </w:rPr>
      </w:pPr>
    </w:p>
    <w:tbl>
      <w:tblPr>
        <w:tblW w:w="0" w:type="auto"/>
        <w:jc w:val="center"/>
        <w:tblBorders>
          <w:bottom w:val="single" w:sz="4" w:space="0" w:color="auto"/>
        </w:tblBorders>
        <w:tblLook w:val="0000" w:firstRow="0" w:lastRow="0" w:firstColumn="0" w:lastColumn="0" w:noHBand="0" w:noVBand="0"/>
      </w:tblPr>
      <w:tblGrid>
        <w:gridCol w:w="9070"/>
      </w:tblGrid>
      <w:tr w:rsidR="00B774BB" w:rsidRPr="00F235AC" w14:paraId="24446B96" w14:textId="77777777" w:rsidTr="004222D4">
        <w:trPr>
          <w:jc w:val="center"/>
        </w:trPr>
        <w:tc>
          <w:tcPr>
            <w:tcW w:w="9070" w:type="dxa"/>
            <w:tcBorders>
              <w:top w:val="nil"/>
              <w:left w:val="nil"/>
              <w:bottom w:val="single" w:sz="4" w:space="0" w:color="auto"/>
              <w:right w:val="nil"/>
            </w:tcBorders>
            <w:shd w:val="clear" w:color="auto" w:fill="D9D9D9" w:themeFill="background1" w:themeFillShade="D9"/>
          </w:tcPr>
          <w:p w14:paraId="0D49673C" w14:textId="77777777" w:rsidR="00B774BB" w:rsidRPr="00F235AC" w:rsidRDefault="00B774BB" w:rsidP="001F5316">
            <w:pPr>
              <w:suppressAutoHyphens/>
              <w:spacing w:line="300" w:lineRule="auto"/>
              <w:jc w:val="center"/>
              <w:rPr>
                <w:rFonts w:ascii="Cambria" w:eastAsia="Calibri" w:hAnsi="Cambria"/>
                <w:lang w:eastAsia="en-US"/>
              </w:rPr>
            </w:pPr>
            <w:r w:rsidRPr="00F235AC">
              <w:rPr>
                <w:rFonts w:ascii="Cambria" w:hAnsi="Cambria"/>
              </w:rPr>
              <w:t>Rozdział 17</w:t>
            </w:r>
          </w:p>
          <w:p w14:paraId="540A2543" w14:textId="77777777" w:rsidR="00B774BB" w:rsidRPr="00F235AC" w:rsidRDefault="00B774BB" w:rsidP="001F5316">
            <w:pPr>
              <w:suppressAutoHyphens/>
              <w:spacing w:line="300" w:lineRule="auto"/>
              <w:jc w:val="center"/>
              <w:rPr>
                <w:rFonts w:ascii="Cambria" w:eastAsia="Calibri" w:hAnsi="Cambria"/>
                <w:lang w:eastAsia="en-US"/>
              </w:rPr>
            </w:pPr>
            <w:r w:rsidRPr="00F235AC">
              <w:rPr>
                <w:rFonts w:ascii="Cambria" w:hAnsi="Cambria"/>
                <w:b/>
              </w:rPr>
              <w:t>POSTANOWIENIA UMOWY</w:t>
            </w:r>
          </w:p>
        </w:tc>
      </w:tr>
    </w:tbl>
    <w:p w14:paraId="6FE010B6" w14:textId="77777777" w:rsidR="00B774BB" w:rsidRPr="00F235AC" w:rsidRDefault="00B774BB" w:rsidP="001F5316">
      <w:pPr>
        <w:spacing w:line="300" w:lineRule="auto"/>
        <w:ind w:left="340"/>
        <w:rPr>
          <w:rFonts w:ascii="Cambria" w:eastAsia="Calibri" w:hAnsi="Cambria" w:cs="Arial"/>
          <w:bCs/>
          <w:sz w:val="16"/>
          <w:szCs w:val="16"/>
          <w:lang w:eastAsia="en-US"/>
        </w:rPr>
      </w:pPr>
    </w:p>
    <w:p w14:paraId="01EE114E" w14:textId="77777777" w:rsidR="00B774BB" w:rsidRPr="00F235AC" w:rsidRDefault="00B774BB">
      <w:pPr>
        <w:pStyle w:val="redniasiatka1akcent21"/>
        <w:widowControl w:val="0"/>
        <w:numPr>
          <w:ilvl w:val="0"/>
          <w:numId w:val="24"/>
        </w:numPr>
        <w:suppressAutoHyphens/>
        <w:spacing w:after="0" w:line="300" w:lineRule="auto"/>
        <w:jc w:val="both"/>
        <w:outlineLvl w:val="3"/>
        <w:rPr>
          <w:rFonts w:ascii="Cambria" w:hAnsi="Cambria"/>
          <w:vanish/>
          <w:sz w:val="24"/>
          <w:szCs w:val="24"/>
          <w:lang w:val="pl-PL"/>
        </w:rPr>
      </w:pPr>
    </w:p>
    <w:p w14:paraId="251A8221" w14:textId="77777777" w:rsidR="00B774BB" w:rsidRPr="00F235AC" w:rsidRDefault="00B774BB">
      <w:pPr>
        <w:pStyle w:val="redniasiatka1akcent21"/>
        <w:widowControl w:val="0"/>
        <w:numPr>
          <w:ilvl w:val="0"/>
          <w:numId w:val="24"/>
        </w:numPr>
        <w:suppressAutoHyphens/>
        <w:spacing w:after="0" w:line="300" w:lineRule="auto"/>
        <w:jc w:val="both"/>
        <w:outlineLvl w:val="3"/>
        <w:rPr>
          <w:rFonts w:ascii="Cambria" w:hAnsi="Cambria"/>
          <w:vanish/>
          <w:sz w:val="24"/>
          <w:szCs w:val="24"/>
          <w:lang w:val="pl-PL"/>
        </w:rPr>
      </w:pPr>
    </w:p>
    <w:p w14:paraId="04FEE697" w14:textId="05C39B84" w:rsidR="00996393" w:rsidRPr="00F235AC" w:rsidRDefault="00996393">
      <w:pPr>
        <w:pStyle w:val="Kolorowecieniowanieakcent31"/>
        <w:widowControl w:val="0"/>
        <w:numPr>
          <w:ilvl w:val="1"/>
          <w:numId w:val="36"/>
        </w:numPr>
        <w:spacing w:line="300" w:lineRule="auto"/>
        <w:ind w:left="709" w:hanging="709"/>
        <w:jc w:val="both"/>
        <w:rPr>
          <w:rFonts w:ascii="Cambria" w:hAnsi="Cambria" w:cs="Cambria"/>
        </w:rPr>
      </w:pPr>
      <w:r w:rsidRPr="00F235AC">
        <w:rPr>
          <w:rFonts w:ascii="Cambria" w:hAnsi="Cambria" w:cs="Cambria"/>
        </w:rPr>
        <w:t xml:space="preserve">Po przeprowadzeniu postępowania Zamawiający podpisze z Wykonawcą umowę, której istotne postanowienia zawarto we wzorze stanowiącym </w:t>
      </w:r>
      <w:r w:rsidR="00150393" w:rsidRPr="00F235AC">
        <w:rPr>
          <w:rFonts w:ascii="Cambria" w:hAnsi="Cambria" w:cs="Cambria"/>
          <w:b/>
          <w:i/>
          <w:iCs/>
        </w:rPr>
        <w:t>(Załącznik N</w:t>
      </w:r>
      <w:r w:rsidRPr="00F235AC">
        <w:rPr>
          <w:rFonts w:ascii="Cambria" w:hAnsi="Cambria" w:cs="Cambria"/>
          <w:b/>
          <w:i/>
          <w:iCs/>
        </w:rPr>
        <w:t xml:space="preserve">r 2 do </w:t>
      </w:r>
      <w:r w:rsidR="00D84A3A" w:rsidRPr="00F235AC">
        <w:rPr>
          <w:rFonts w:ascii="Cambria" w:hAnsi="Cambria" w:cs="Cambria"/>
          <w:b/>
          <w:i/>
          <w:iCs/>
        </w:rPr>
        <w:t>Zapytania ofertowego</w:t>
      </w:r>
      <w:r w:rsidRPr="00F235AC">
        <w:rPr>
          <w:rFonts w:ascii="Cambria" w:hAnsi="Cambria" w:cs="Cambria"/>
          <w:b/>
          <w:i/>
          <w:iCs/>
        </w:rPr>
        <w:t xml:space="preserve">). </w:t>
      </w:r>
    </w:p>
    <w:p w14:paraId="41E0D49F" w14:textId="1049CDE5" w:rsidR="00996393" w:rsidRPr="00F235AC" w:rsidRDefault="00EA12F9">
      <w:pPr>
        <w:pStyle w:val="Kolorowecieniowanieakcent31"/>
        <w:widowControl w:val="0"/>
        <w:numPr>
          <w:ilvl w:val="1"/>
          <w:numId w:val="36"/>
        </w:numPr>
        <w:spacing w:line="300" w:lineRule="auto"/>
        <w:ind w:left="709" w:hanging="709"/>
        <w:jc w:val="both"/>
        <w:rPr>
          <w:rFonts w:ascii="Cambria" w:hAnsi="Cambria" w:cs="Cambria"/>
          <w:b/>
        </w:rPr>
      </w:pPr>
      <w:r w:rsidRPr="00F235AC">
        <w:rPr>
          <w:rFonts w:ascii="Cambria" w:hAnsi="Cambria" w:cs="Cambria"/>
        </w:rPr>
        <w:t>Z W</w:t>
      </w:r>
      <w:r w:rsidR="00996393" w:rsidRPr="00F235AC">
        <w:rPr>
          <w:rFonts w:ascii="Cambria" w:hAnsi="Cambria" w:cs="Cambria"/>
        </w:rPr>
        <w:t>ykonawcą, którego oferta zostanie uznana za najkorzystniejszą, zostanie zawarta umowa, o której mowa w pkt. 17.1.</w:t>
      </w:r>
    </w:p>
    <w:p w14:paraId="6949A037" w14:textId="2A96F74B" w:rsidR="00996393" w:rsidRPr="00F235AC" w:rsidRDefault="00996393">
      <w:pPr>
        <w:pStyle w:val="Kolorowecieniowanieakcent31"/>
        <w:widowControl w:val="0"/>
        <w:numPr>
          <w:ilvl w:val="1"/>
          <w:numId w:val="36"/>
        </w:numPr>
        <w:spacing w:line="300" w:lineRule="auto"/>
        <w:ind w:left="709" w:hanging="709"/>
        <w:jc w:val="both"/>
        <w:rPr>
          <w:rFonts w:ascii="Cambria" w:hAnsi="Cambria" w:cs="Cambria"/>
          <w:bCs/>
          <w:shd w:val="clear" w:color="auto" w:fill="FFFFFF"/>
        </w:rPr>
      </w:pPr>
      <w:r w:rsidRPr="00F235AC">
        <w:rPr>
          <w:rFonts w:ascii="Cambria" w:hAnsi="Cambria" w:cs="Cambria"/>
          <w:bCs/>
        </w:rPr>
        <w:t xml:space="preserve">Zamawiający przewiduje możliwości wprowadzenia zmian do zawartej umowy na warunkach szczegółowo określonych w </w:t>
      </w:r>
      <w:r w:rsidR="00DB2F53" w:rsidRPr="00F235AC">
        <w:rPr>
          <w:rFonts w:ascii="Cambria" w:hAnsi="Cambria" w:cs="Cambria"/>
          <w:bCs/>
        </w:rPr>
        <w:t>P</w:t>
      </w:r>
      <w:r w:rsidRPr="00F235AC">
        <w:rPr>
          <w:rFonts w:ascii="Cambria" w:hAnsi="Cambria" w:cs="Cambria"/>
          <w:bCs/>
        </w:rPr>
        <w:t>rojek</w:t>
      </w:r>
      <w:r w:rsidR="00392B6D" w:rsidRPr="00F235AC">
        <w:rPr>
          <w:rFonts w:ascii="Cambria" w:hAnsi="Cambria" w:cs="Cambria"/>
          <w:bCs/>
        </w:rPr>
        <w:t>cie</w:t>
      </w:r>
      <w:r w:rsidRPr="00F235AC">
        <w:rPr>
          <w:rFonts w:ascii="Cambria" w:hAnsi="Cambria" w:cs="Cambria"/>
          <w:bCs/>
        </w:rPr>
        <w:t xml:space="preserve"> umowy.</w:t>
      </w:r>
    </w:p>
    <w:p w14:paraId="4894509F" w14:textId="49C27804" w:rsidR="00996393" w:rsidRPr="00F235AC" w:rsidRDefault="00996393">
      <w:pPr>
        <w:pStyle w:val="Kolorowecieniowanieakcent31"/>
        <w:widowControl w:val="0"/>
        <w:numPr>
          <w:ilvl w:val="1"/>
          <w:numId w:val="36"/>
        </w:numPr>
        <w:spacing w:line="300" w:lineRule="auto"/>
        <w:ind w:left="709" w:hanging="709"/>
        <w:jc w:val="both"/>
        <w:rPr>
          <w:rFonts w:ascii="Cambria" w:hAnsi="Cambria"/>
        </w:rPr>
      </w:pPr>
      <w:r w:rsidRPr="00F235AC">
        <w:rPr>
          <w:rFonts w:ascii="Cambria" w:hAnsi="Cambria" w:cs="Cambria"/>
          <w:bCs/>
          <w:shd w:val="clear" w:color="auto" w:fill="FFFFFF"/>
        </w:rPr>
        <w:t xml:space="preserve">Zamawiający zastrzega sobie prawo odstąpienia od zawarcia umowy w sytuacji wycofania się z realizacji projektu, w przypadku zaistnienia okoliczności </w:t>
      </w:r>
      <w:r w:rsidRPr="00F235AC">
        <w:rPr>
          <w:rFonts w:ascii="Cambria" w:hAnsi="Cambria" w:cs="Cambria"/>
          <w:bCs/>
          <w:shd w:val="clear" w:color="auto" w:fill="FFFFFF"/>
        </w:rPr>
        <w:lastRenderedPageBreak/>
        <w:t>nieznanych Zamawiającemu w</w:t>
      </w:r>
      <w:r w:rsidR="001E02D8" w:rsidRPr="00F235AC">
        <w:rPr>
          <w:rFonts w:ascii="Cambria" w:hAnsi="Cambria" w:cs="Cambria"/>
          <w:bCs/>
          <w:shd w:val="clear" w:color="auto" w:fill="FFFFFF"/>
        </w:rPr>
        <w:t xml:space="preserve"> dniu sporządzania niniejszego Zapytania o</w:t>
      </w:r>
      <w:r w:rsidRPr="00F235AC">
        <w:rPr>
          <w:rFonts w:ascii="Cambria" w:hAnsi="Cambria" w:cs="Cambria"/>
          <w:bCs/>
          <w:shd w:val="clear" w:color="auto" w:fill="FFFFFF"/>
        </w:rPr>
        <w:t>fertowego</w:t>
      </w:r>
      <w:r w:rsidRPr="00F235AC">
        <w:rPr>
          <w:rFonts w:ascii="Cambria" w:hAnsi="Cambria" w:cs="Cambria"/>
          <w:bCs/>
          <w:sz w:val="26"/>
          <w:szCs w:val="26"/>
          <w:shd w:val="clear" w:color="auto" w:fill="FFFFFF"/>
        </w:rPr>
        <w:t>.</w:t>
      </w:r>
    </w:p>
    <w:p w14:paraId="2F259D0E" w14:textId="77777777" w:rsidR="00745D31" w:rsidRPr="00F235AC" w:rsidRDefault="00745D31" w:rsidP="001F5316">
      <w:pPr>
        <w:pStyle w:val="Kolorowecieniowanieakcent31"/>
        <w:widowControl w:val="0"/>
        <w:spacing w:line="300" w:lineRule="auto"/>
        <w:ind w:left="709"/>
        <w:jc w:val="both"/>
        <w:rPr>
          <w:rFonts w:ascii="Cambria" w:hAnsi="Cambria"/>
        </w:rPr>
      </w:pPr>
    </w:p>
    <w:tbl>
      <w:tblPr>
        <w:tblW w:w="0" w:type="auto"/>
        <w:jc w:val="center"/>
        <w:tblBorders>
          <w:bottom w:val="single" w:sz="4" w:space="0" w:color="auto"/>
        </w:tblBorders>
        <w:tblLook w:val="0000" w:firstRow="0" w:lastRow="0" w:firstColumn="0" w:lastColumn="0" w:noHBand="0" w:noVBand="0"/>
      </w:tblPr>
      <w:tblGrid>
        <w:gridCol w:w="9070"/>
      </w:tblGrid>
      <w:tr w:rsidR="00B774BB" w:rsidRPr="00F235AC" w14:paraId="2A7015D2" w14:textId="77777777" w:rsidTr="004222D4">
        <w:trPr>
          <w:jc w:val="center"/>
        </w:trPr>
        <w:tc>
          <w:tcPr>
            <w:tcW w:w="9070" w:type="dxa"/>
            <w:tcBorders>
              <w:top w:val="nil"/>
              <w:left w:val="nil"/>
              <w:bottom w:val="single" w:sz="4" w:space="0" w:color="auto"/>
              <w:right w:val="nil"/>
            </w:tcBorders>
            <w:shd w:val="clear" w:color="auto" w:fill="D9D9D9" w:themeFill="background1" w:themeFillShade="D9"/>
          </w:tcPr>
          <w:p w14:paraId="7CE5BA27" w14:textId="77777777" w:rsidR="00B774BB" w:rsidRPr="00F235AC" w:rsidRDefault="00B774BB" w:rsidP="001F5316">
            <w:pPr>
              <w:suppressAutoHyphens/>
              <w:spacing w:line="300" w:lineRule="auto"/>
              <w:jc w:val="center"/>
              <w:rPr>
                <w:rFonts w:ascii="Cambria" w:eastAsia="Calibri" w:hAnsi="Cambria"/>
                <w:lang w:eastAsia="en-US"/>
              </w:rPr>
            </w:pPr>
            <w:r w:rsidRPr="00F235AC">
              <w:rPr>
                <w:rFonts w:ascii="Cambria" w:hAnsi="Cambria"/>
              </w:rPr>
              <w:t>Rozdział 18</w:t>
            </w:r>
          </w:p>
          <w:p w14:paraId="14235492" w14:textId="77777777" w:rsidR="00B774BB" w:rsidRPr="00F235AC" w:rsidRDefault="00B774BB" w:rsidP="001F5316">
            <w:pPr>
              <w:suppressAutoHyphens/>
              <w:spacing w:line="300" w:lineRule="auto"/>
              <w:jc w:val="center"/>
              <w:rPr>
                <w:rFonts w:ascii="Cambria" w:eastAsia="Calibri" w:hAnsi="Cambria"/>
                <w:lang w:eastAsia="en-US"/>
              </w:rPr>
            </w:pPr>
            <w:r w:rsidRPr="00F235AC">
              <w:rPr>
                <w:rFonts w:ascii="Cambria" w:hAnsi="Cambria"/>
                <w:b/>
              </w:rPr>
              <w:t>OPIS SPOSOBU UDZIELANIA WYJAŚNIEŃ I ZMIAN TREŚCI ZAPYTANIA</w:t>
            </w:r>
          </w:p>
        </w:tc>
      </w:tr>
    </w:tbl>
    <w:p w14:paraId="2901D648" w14:textId="77777777" w:rsidR="00B774BB" w:rsidRPr="00F235AC" w:rsidRDefault="00B774BB" w:rsidP="001F5316">
      <w:pPr>
        <w:spacing w:line="300" w:lineRule="auto"/>
        <w:ind w:left="340"/>
        <w:rPr>
          <w:rFonts w:ascii="Cambria" w:eastAsia="Calibri" w:hAnsi="Cambria" w:cs="Arial"/>
          <w:bCs/>
          <w:sz w:val="16"/>
          <w:szCs w:val="16"/>
          <w:lang w:eastAsia="en-US"/>
        </w:rPr>
      </w:pPr>
    </w:p>
    <w:p w14:paraId="46865C73" w14:textId="77777777" w:rsidR="00B774BB" w:rsidRPr="00F235AC" w:rsidRDefault="00B774BB">
      <w:pPr>
        <w:pStyle w:val="redniasiatka1akcent21"/>
        <w:widowControl w:val="0"/>
        <w:numPr>
          <w:ilvl w:val="0"/>
          <w:numId w:val="25"/>
        </w:numPr>
        <w:suppressAutoHyphens/>
        <w:spacing w:after="0" w:line="300" w:lineRule="auto"/>
        <w:jc w:val="both"/>
        <w:outlineLvl w:val="3"/>
        <w:rPr>
          <w:rFonts w:ascii="Cambria" w:hAnsi="Cambria"/>
          <w:vanish/>
          <w:sz w:val="24"/>
          <w:szCs w:val="24"/>
          <w:lang w:val="pl-PL"/>
        </w:rPr>
      </w:pPr>
    </w:p>
    <w:p w14:paraId="14761CCF" w14:textId="7C99C100" w:rsidR="00745D31" w:rsidRPr="00F235AC" w:rsidRDefault="00745D31">
      <w:pPr>
        <w:pStyle w:val="Kolorowecieniowanieakcent31"/>
        <w:widowControl w:val="0"/>
        <w:numPr>
          <w:ilvl w:val="1"/>
          <w:numId w:val="25"/>
        </w:numPr>
        <w:spacing w:line="300" w:lineRule="auto"/>
        <w:jc w:val="both"/>
        <w:rPr>
          <w:rFonts w:ascii="Cambria" w:hAnsi="Cambria" w:cs="Cambria"/>
        </w:rPr>
      </w:pPr>
      <w:r w:rsidRPr="00F235AC">
        <w:rPr>
          <w:rFonts w:ascii="Cambria" w:hAnsi="Cambria" w:cs="Cambria"/>
        </w:rPr>
        <w:t xml:space="preserve">Wykonawcy mają możliwość składania pytań w niniejszym postępowaniu </w:t>
      </w:r>
      <w:r w:rsidRPr="00F235AC">
        <w:rPr>
          <w:rFonts w:ascii="Cambria" w:hAnsi="Cambria" w:cs="Cambria"/>
          <w:color w:val="000000"/>
        </w:rPr>
        <w:t xml:space="preserve">na adres </w:t>
      </w:r>
      <w:r w:rsidRPr="00F235AC">
        <w:rPr>
          <w:rFonts w:ascii="Cambria" w:hAnsi="Cambria" w:cs="Arial"/>
          <w:bCs/>
        </w:rPr>
        <w:t xml:space="preserve">poczty elektronicznej: </w:t>
      </w:r>
      <w:r w:rsidRPr="00F235AC">
        <w:rPr>
          <w:rFonts w:ascii="Cambria" w:hAnsi="Cambria"/>
          <w:color w:val="0070C0"/>
          <w:u w:val="single"/>
        </w:rPr>
        <w:t>sekretariat@nielisz.pl</w:t>
      </w:r>
    </w:p>
    <w:p w14:paraId="123BE667" w14:textId="48BBE134" w:rsidR="00745D31" w:rsidRPr="00F235AC" w:rsidRDefault="00745D31">
      <w:pPr>
        <w:pStyle w:val="Kolorowecieniowanieakcent31"/>
        <w:widowControl w:val="0"/>
        <w:numPr>
          <w:ilvl w:val="1"/>
          <w:numId w:val="25"/>
        </w:numPr>
        <w:spacing w:line="300" w:lineRule="auto"/>
        <w:jc w:val="both"/>
        <w:rPr>
          <w:rFonts w:ascii="Cambria" w:hAnsi="Cambria" w:cs="Cambria"/>
        </w:rPr>
      </w:pPr>
      <w:r w:rsidRPr="00F235AC">
        <w:rPr>
          <w:rFonts w:ascii="Cambria" w:hAnsi="Cambria" w:cs="Cambria"/>
        </w:rPr>
        <w:t xml:space="preserve">Treść zapytań i odpowiedzi zostanie umieszczona </w:t>
      </w:r>
      <w:r w:rsidR="00392B6D" w:rsidRPr="00F235AC">
        <w:rPr>
          <w:rFonts w:ascii="Cambria" w:hAnsi="Cambria" w:cs="Cambria"/>
        </w:rPr>
        <w:t xml:space="preserve">na stronie postępowania, </w:t>
      </w:r>
      <w:r w:rsidR="00AB5A3E" w:rsidRPr="00F235AC">
        <w:rPr>
          <w:rFonts w:ascii="Cambria" w:hAnsi="Cambria" w:cs="Cambria"/>
        </w:rPr>
        <w:br/>
      </w:r>
      <w:r w:rsidR="00392B6D" w:rsidRPr="00F235AC">
        <w:rPr>
          <w:rFonts w:ascii="Cambria" w:hAnsi="Cambria" w:cs="Cambria"/>
        </w:rPr>
        <w:t>o której mowa w pkt. 1.2 Zapytania ofertowego.</w:t>
      </w:r>
    </w:p>
    <w:p w14:paraId="1F02AF8C" w14:textId="0E36DCBC" w:rsidR="00745D31" w:rsidRPr="00F235AC" w:rsidRDefault="00745D31">
      <w:pPr>
        <w:pStyle w:val="Listanumerowana21"/>
        <w:numPr>
          <w:ilvl w:val="1"/>
          <w:numId w:val="25"/>
        </w:numPr>
        <w:spacing w:line="300" w:lineRule="auto"/>
        <w:rPr>
          <w:rFonts w:ascii="Cambria" w:hAnsi="Cambria" w:cs="Cambria"/>
        </w:rPr>
      </w:pPr>
      <w:r w:rsidRPr="00F235AC">
        <w:rPr>
          <w:rFonts w:ascii="Cambria" w:hAnsi="Cambria" w:cs="Cambria"/>
        </w:rPr>
        <w:t xml:space="preserve">Zamawiający zastrzega sobie możliwość zmiany lub uzupełnienia treści </w:t>
      </w:r>
      <w:r w:rsidRPr="00F235AC">
        <w:rPr>
          <w:rFonts w:ascii="Cambria" w:hAnsi="Cambria" w:cs="Cambria"/>
          <w:color w:val="000000"/>
        </w:rPr>
        <w:t>Zapytania ofertowego</w:t>
      </w:r>
      <w:r w:rsidRPr="00F235AC">
        <w:rPr>
          <w:rFonts w:ascii="Cambria" w:hAnsi="Cambria" w:cs="Cambria"/>
        </w:rPr>
        <w:t xml:space="preserve">, przed upływem terminu na składanie ofert. Informacja </w:t>
      </w:r>
      <w:r w:rsidRPr="00F235AC">
        <w:rPr>
          <w:rFonts w:ascii="Cambria" w:hAnsi="Cambria" w:cs="Cambria"/>
        </w:rPr>
        <w:br/>
        <w:t xml:space="preserve">o wprowadzeniu zmiany lub uzupełnieniu treści </w:t>
      </w:r>
      <w:r w:rsidRPr="00F235AC">
        <w:rPr>
          <w:rFonts w:ascii="Cambria" w:hAnsi="Cambria" w:cs="Cambria"/>
          <w:color w:val="000000"/>
        </w:rPr>
        <w:t>Zapytania ofertowego</w:t>
      </w:r>
      <w:r w:rsidRPr="00F235AC">
        <w:rPr>
          <w:rFonts w:ascii="Cambria" w:hAnsi="Cambria" w:cs="Cambria"/>
        </w:rPr>
        <w:t xml:space="preserve"> zostanie </w:t>
      </w:r>
      <w:r w:rsidR="00392B6D" w:rsidRPr="00F235AC">
        <w:rPr>
          <w:rFonts w:ascii="Cambria" w:hAnsi="Cambria" w:cs="Cambria"/>
        </w:rPr>
        <w:t>opublikowana na stronie postępowania, o której mowa w pkt. 1.2 Zapytania ofertowego.</w:t>
      </w:r>
    </w:p>
    <w:p w14:paraId="45155531" w14:textId="58042FEE" w:rsidR="00745D31" w:rsidRPr="00F235AC" w:rsidRDefault="00745D31">
      <w:pPr>
        <w:pStyle w:val="Kolorowecieniowanieakcent31"/>
        <w:widowControl w:val="0"/>
        <w:numPr>
          <w:ilvl w:val="1"/>
          <w:numId w:val="25"/>
        </w:numPr>
        <w:spacing w:line="300" w:lineRule="auto"/>
        <w:jc w:val="both"/>
        <w:rPr>
          <w:rFonts w:ascii="Cambria" w:hAnsi="Cambria" w:cs="Cambria"/>
        </w:rPr>
      </w:pPr>
      <w:r w:rsidRPr="00F235AC">
        <w:rPr>
          <w:rFonts w:ascii="Cambria" w:hAnsi="Cambria" w:cs="Cambria"/>
        </w:rPr>
        <w:t>Zamawiający udzieli wyjaśnień niezwłocznie, nie później jednak niż na 2 dni przed upływem terminu składania ofert, przekazując treść zapytań wraz z wyjaśnieniami Wykonawcom, którym przekazał Zapytanie ofertowe poprzez</w:t>
      </w:r>
      <w:r w:rsidR="00392B6D" w:rsidRPr="00F235AC">
        <w:rPr>
          <w:rFonts w:ascii="Cambria" w:hAnsi="Cambria" w:cs="Cambria"/>
        </w:rPr>
        <w:t xml:space="preserve"> publikację na stronie postępowania, o której mowa w pkt. 1.2 Zapytania ofertowego</w:t>
      </w:r>
      <w:r w:rsidRPr="00F235AC">
        <w:rPr>
          <w:rFonts w:ascii="Cambria" w:hAnsi="Cambria" w:cs="Cambria"/>
        </w:rPr>
        <w:t xml:space="preserve">, </w:t>
      </w:r>
      <w:r w:rsidRPr="00F235AC">
        <w:rPr>
          <w:rFonts w:ascii="Cambria" w:hAnsi="Cambria" w:cs="Cambria"/>
        </w:rPr>
        <w:br/>
        <w:t xml:space="preserve">bez ujawniania źródła zapytania oraz zamieści taką informację w </w:t>
      </w:r>
      <w:r w:rsidR="00392B6D" w:rsidRPr="00F235AC">
        <w:rPr>
          <w:rFonts w:ascii="Cambria" w:hAnsi="Cambria" w:cs="Cambria"/>
        </w:rPr>
        <w:t>tej stronie</w:t>
      </w:r>
      <w:r w:rsidRPr="00F235AC">
        <w:rPr>
          <w:rFonts w:ascii="Cambria" w:hAnsi="Cambria" w:cs="Cambria"/>
        </w:rPr>
        <w:t xml:space="preserve">, pod warunkiem, że wniosek o wyjaśnienie treści </w:t>
      </w:r>
      <w:r w:rsidRPr="00F235AC">
        <w:rPr>
          <w:rFonts w:ascii="Cambria" w:hAnsi="Cambria" w:cs="Cambria"/>
          <w:color w:val="000000"/>
        </w:rPr>
        <w:t>Zapytania ofertowego</w:t>
      </w:r>
      <w:r w:rsidRPr="00F235AC">
        <w:rPr>
          <w:rFonts w:ascii="Cambria" w:hAnsi="Cambria" w:cs="Cambria"/>
        </w:rPr>
        <w:t xml:space="preserve"> wpłynął do Zamawiającego nie później niż na 4 dni przed upływem terminu składania ofert. </w:t>
      </w:r>
    </w:p>
    <w:p w14:paraId="5E720FA4" w14:textId="77777777" w:rsidR="00745D31" w:rsidRPr="00F235AC" w:rsidRDefault="00745D31">
      <w:pPr>
        <w:pStyle w:val="Kolorowecieniowanieakcent31"/>
        <w:widowControl w:val="0"/>
        <w:numPr>
          <w:ilvl w:val="1"/>
          <w:numId w:val="25"/>
        </w:numPr>
        <w:spacing w:line="300" w:lineRule="auto"/>
        <w:jc w:val="both"/>
        <w:rPr>
          <w:rFonts w:ascii="Cambria" w:hAnsi="Cambria" w:cs="Cambria"/>
        </w:rPr>
      </w:pPr>
      <w:r w:rsidRPr="00F235AC">
        <w:rPr>
          <w:rFonts w:ascii="Cambria" w:hAnsi="Cambria" w:cs="Open Sans"/>
          <w:color w:val="000000"/>
        </w:rPr>
        <w:t xml:space="preserve">W przypadku, gdy wniosek o wyjaśnienie treści </w:t>
      </w:r>
      <w:r w:rsidRPr="00F235AC">
        <w:rPr>
          <w:rFonts w:ascii="Cambria" w:hAnsi="Cambria" w:cs="Cambria"/>
        </w:rPr>
        <w:t>Zapytania ofertowego</w:t>
      </w:r>
      <w:r w:rsidRPr="00F235AC">
        <w:rPr>
          <w:rFonts w:ascii="Cambria" w:hAnsi="Cambria" w:cs="Open Sans"/>
          <w:color w:val="000000"/>
        </w:rPr>
        <w:t xml:space="preserve"> nie wpłynął w terminie, o którym mowa w pkt 17.4, Zamawiający nie ma obowiązku udzielania wyjaśnień </w:t>
      </w:r>
      <w:r w:rsidRPr="00F235AC">
        <w:rPr>
          <w:rFonts w:ascii="Cambria" w:hAnsi="Cambria" w:cs="Cambria"/>
        </w:rPr>
        <w:t>Zapytania ofertowego</w:t>
      </w:r>
      <w:r w:rsidRPr="00F235AC">
        <w:rPr>
          <w:rFonts w:ascii="Cambria" w:hAnsi="Cambria" w:cs="Open Sans"/>
          <w:color w:val="000000"/>
        </w:rPr>
        <w:t xml:space="preserve"> oraz obowiązku przedłużenia terminu składania odpowiednio ofert.</w:t>
      </w:r>
    </w:p>
    <w:p w14:paraId="58CEF46C" w14:textId="77777777" w:rsidR="00745D31" w:rsidRPr="00F235AC" w:rsidRDefault="00745D31">
      <w:pPr>
        <w:pStyle w:val="Kolorowecieniowanieakcent31"/>
        <w:widowControl w:val="0"/>
        <w:numPr>
          <w:ilvl w:val="1"/>
          <w:numId w:val="25"/>
        </w:numPr>
        <w:spacing w:line="300" w:lineRule="auto"/>
        <w:jc w:val="both"/>
        <w:rPr>
          <w:rFonts w:ascii="Cambria" w:hAnsi="Cambria" w:cs="Cambria"/>
        </w:rPr>
      </w:pPr>
      <w:r w:rsidRPr="00F235AC">
        <w:rPr>
          <w:rFonts w:ascii="Cambria" w:hAnsi="Cambria" w:cs="Open Sans"/>
          <w:color w:val="000000"/>
        </w:rPr>
        <w:t xml:space="preserve">Ewentualne przedłużenie terminu składania ofert, o których mowa w pkt 17.5 nie wpływa na bieg terminu składania wniosku o wyjaśnienie treści </w:t>
      </w:r>
      <w:r w:rsidRPr="00F235AC">
        <w:rPr>
          <w:rFonts w:ascii="Cambria" w:hAnsi="Cambria" w:cs="Cambria"/>
        </w:rPr>
        <w:t>Zapytania ofertowego</w:t>
      </w:r>
      <w:r w:rsidRPr="00F235AC">
        <w:rPr>
          <w:rFonts w:ascii="Cambria" w:hAnsi="Cambria" w:cs="Open Sans"/>
          <w:color w:val="000000"/>
        </w:rPr>
        <w:t>.</w:t>
      </w:r>
    </w:p>
    <w:p w14:paraId="1683B804" w14:textId="71D09C34" w:rsidR="00745D31" w:rsidRPr="00F235AC" w:rsidRDefault="00745D31">
      <w:pPr>
        <w:pStyle w:val="Kolorowecieniowanieakcent31"/>
        <w:widowControl w:val="0"/>
        <w:numPr>
          <w:ilvl w:val="1"/>
          <w:numId w:val="25"/>
        </w:numPr>
        <w:spacing w:line="300" w:lineRule="auto"/>
        <w:jc w:val="both"/>
        <w:rPr>
          <w:rFonts w:ascii="Cambria" w:hAnsi="Cambria" w:cs="Cambria"/>
        </w:rPr>
      </w:pPr>
      <w:r w:rsidRPr="00F235AC">
        <w:rPr>
          <w:rFonts w:ascii="Cambria" w:hAnsi="Cambria" w:cs="Cambria"/>
        </w:rPr>
        <w:t xml:space="preserve">Zamawiający może przed upływem terminu składania ofert zmienić treść </w:t>
      </w:r>
      <w:r w:rsidRPr="00F235AC">
        <w:rPr>
          <w:rFonts w:ascii="Cambria" w:hAnsi="Cambria" w:cs="Cambria"/>
          <w:color w:val="000000"/>
        </w:rPr>
        <w:t>Zapytania ofertowego</w:t>
      </w:r>
      <w:r w:rsidRPr="00F235AC">
        <w:rPr>
          <w:rFonts w:ascii="Cambria" w:hAnsi="Cambria" w:cs="Cambria"/>
        </w:rPr>
        <w:t xml:space="preserve">. Zmianę </w:t>
      </w:r>
      <w:r w:rsidRPr="00F235AC">
        <w:rPr>
          <w:rFonts w:ascii="Cambria" w:hAnsi="Cambria" w:cs="Cambria"/>
          <w:color w:val="000000"/>
        </w:rPr>
        <w:t>Zapytania ofertowego</w:t>
      </w:r>
      <w:r w:rsidRPr="00F235AC">
        <w:rPr>
          <w:rFonts w:ascii="Cambria" w:hAnsi="Cambria" w:cs="Cambria"/>
        </w:rPr>
        <w:t xml:space="preserve"> Zamawiający zamieści </w:t>
      </w:r>
      <w:r w:rsidRPr="00F235AC">
        <w:rPr>
          <w:rFonts w:ascii="Cambria" w:hAnsi="Cambria" w:cs="Cambria"/>
        </w:rPr>
        <w:br/>
      </w:r>
      <w:r w:rsidR="00392B6D" w:rsidRPr="00F235AC">
        <w:rPr>
          <w:rFonts w:ascii="Cambria" w:hAnsi="Cambria" w:cs="Cambria"/>
        </w:rPr>
        <w:t>na stronie postępowania, o której mowa w pkt. 1.2 Zapytania ofertowego.</w:t>
      </w:r>
    </w:p>
    <w:p w14:paraId="563730B1" w14:textId="4974DF63" w:rsidR="00745D31" w:rsidRPr="00F235AC" w:rsidRDefault="00745D31">
      <w:pPr>
        <w:pStyle w:val="Kolorowecieniowanieakcent31"/>
        <w:widowControl w:val="0"/>
        <w:numPr>
          <w:ilvl w:val="1"/>
          <w:numId w:val="25"/>
        </w:numPr>
        <w:spacing w:line="300" w:lineRule="auto"/>
        <w:jc w:val="both"/>
        <w:rPr>
          <w:rFonts w:ascii="Cambria" w:hAnsi="Cambria" w:cs="Cambria"/>
        </w:rPr>
      </w:pPr>
      <w:r w:rsidRPr="00F235AC">
        <w:rPr>
          <w:rFonts w:ascii="Cambria" w:hAnsi="Cambria" w:cs="Cambria"/>
        </w:rPr>
        <w:t xml:space="preserve">Jeżeli w wyniku zmiany treści </w:t>
      </w:r>
      <w:r w:rsidRPr="00F235AC">
        <w:rPr>
          <w:rFonts w:ascii="Cambria" w:hAnsi="Cambria" w:cs="Cambria"/>
          <w:color w:val="000000"/>
        </w:rPr>
        <w:t>Zapytania ofertowego</w:t>
      </w:r>
      <w:r w:rsidRPr="00F235AC">
        <w:rPr>
          <w:rFonts w:ascii="Cambria" w:hAnsi="Cambria" w:cs="Cambria"/>
        </w:rPr>
        <w:t xml:space="preserve"> jest niezbędny dodatkowy czas na wprowadzenia zmian w ofertach, Zamawiający przedłuży termin składania ofert i poinformuje o tym Wykonawców, którym przekazano Zapytanie ofertowe oraz zamieści taką informację </w:t>
      </w:r>
      <w:r w:rsidR="00392B6D" w:rsidRPr="00F235AC">
        <w:rPr>
          <w:rFonts w:ascii="Cambria" w:hAnsi="Cambria" w:cs="Cambria"/>
        </w:rPr>
        <w:t>na stronie postępowania, o której mowa w pkt. 1.2 Zapytania ofertowego.</w:t>
      </w:r>
    </w:p>
    <w:p w14:paraId="1E53DBD5" w14:textId="77777777" w:rsidR="00745D31" w:rsidRPr="00F235AC" w:rsidRDefault="00745D31">
      <w:pPr>
        <w:pStyle w:val="Kolorowecieniowanieakcent31"/>
        <w:widowControl w:val="0"/>
        <w:numPr>
          <w:ilvl w:val="1"/>
          <w:numId w:val="25"/>
        </w:numPr>
        <w:spacing w:line="300" w:lineRule="auto"/>
        <w:jc w:val="both"/>
        <w:rPr>
          <w:rFonts w:ascii="Cambria" w:hAnsi="Cambria" w:cs="Cambria"/>
        </w:rPr>
      </w:pPr>
      <w:r w:rsidRPr="00F235AC">
        <w:rPr>
          <w:rFonts w:ascii="Cambria" w:hAnsi="Cambria" w:cs="Cambria"/>
        </w:rPr>
        <w:t xml:space="preserve">W przypadku rozbieżności pomiędzy treścią </w:t>
      </w:r>
      <w:r w:rsidRPr="00F235AC">
        <w:rPr>
          <w:rFonts w:ascii="Cambria" w:hAnsi="Cambria" w:cs="Cambria"/>
          <w:color w:val="000000"/>
        </w:rPr>
        <w:t>Zapytania ofertowego</w:t>
      </w:r>
      <w:r w:rsidRPr="00F235AC">
        <w:rPr>
          <w:rFonts w:ascii="Cambria" w:hAnsi="Cambria" w:cs="Cambria"/>
        </w:rPr>
        <w:t xml:space="preserve"> a treścią </w:t>
      </w:r>
      <w:r w:rsidRPr="00F235AC">
        <w:rPr>
          <w:rFonts w:ascii="Cambria" w:hAnsi="Cambria" w:cs="Cambria"/>
        </w:rPr>
        <w:lastRenderedPageBreak/>
        <w:t>udzielonych wyjaśnień i zmian, jako obowiązującą należy przyjąć treść informacji zawierającej późniejsze oświadczenie Zamawiającego.</w:t>
      </w:r>
    </w:p>
    <w:p w14:paraId="575CA0DE" w14:textId="77777777" w:rsidR="003F3FC3" w:rsidRPr="00F235AC" w:rsidRDefault="003F3FC3" w:rsidP="001F5316">
      <w:pPr>
        <w:pStyle w:val="Kolorowecieniowanieakcent31"/>
        <w:widowControl w:val="0"/>
        <w:spacing w:line="300" w:lineRule="auto"/>
        <w:jc w:val="both"/>
        <w:rPr>
          <w:rFonts w:ascii="Cambria" w:hAnsi="Cambria" w:cs="Cambria"/>
        </w:rPr>
      </w:pPr>
    </w:p>
    <w:tbl>
      <w:tblPr>
        <w:tblW w:w="0" w:type="auto"/>
        <w:jc w:val="center"/>
        <w:tblBorders>
          <w:bottom w:val="single" w:sz="4" w:space="0" w:color="auto"/>
        </w:tblBorders>
        <w:tblLook w:val="0000" w:firstRow="0" w:lastRow="0" w:firstColumn="0" w:lastColumn="0" w:noHBand="0" w:noVBand="0"/>
      </w:tblPr>
      <w:tblGrid>
        <w:gridCol w:w="9054"/>
      </w:tblGrid>
      <w:tr w:rsidR="00B774BB" w:rsidRPr="00F235AC" w14:paraId="735ACB8A" w14:textId="77777777" w:rsidTr="004222D4">
        <w:trPr>
          <w:jc w:val="center"/>
        </w:trPr>
        <w:tc>
          <w:tcPr>
            <w:tcW w:w="9054" w:type="dxa"/>
            <w:tcBorders>
              <w:top w:val="nil"/>
              <w:left w:val="nil"/>
              <w:bottom w:val="single" w:sz="4" w:space="0" w:color="auto"/>
              <w:right w:val="nil"/>
            </w:tcBorders>
            <w:shd w:val="clear" w:color="auto" w:fill="D9D9D9" w:themeFill="background1" w:themeFillShade="D9"/>
          </w:tcPr>
          <w:p w14:paraId="39414021" w14:textId="77777777" w:rsidR="00B774BB" w:rsidRPr="00F235AC" w:rsidRDefault="00B774BB" w:rsidP="001F5316">
            <w:pPr>
              <w:spacing w:line="300" w:lineRule="auto"/>
              <w:jc w:val="center"/>
              <w:rPr>
                <w:rFonts w:ascii="Cambria" w:eastAsia="Calibri" w:hAnsi="Cambria" w:cs="Calibri"/>
              </w:rPr>
            </w:pPr>
            <w:r w:rsidRPr="00F235AC">
              <w:rPr>
                <w:rFonts w:ascii="Cambria" w:hAnsi="Cambria" w:cs="Calibri"/>
              </w:rPr>
              <w:t>Rozdział 19</w:t>
            </w:r>
          </w:p>
          <w:p w14:paraId="1745FF2B" w14:textId="77777777" w:rsidR="00B774BB" w:rsidRPr="00F235AC" w:rsidRDefault="00B774BB" w:rsidP="001F5316">
            <w:pPr>
              <w:spacing w:line="300" w:lineRule="auto"/>
              <w:jc w:val="center"/>
              <w:rPr>
                <w:rFonts w:ascii="Cambria" w:eastAsia="Calibri" w:hAnsi="Cambria" w:cs="Calibri"/>
              </w:rPr>
            </w:pPr>
            <w:r w:rsidRPr="00F235AC">
              <w:rPr>
                <w:rFonts w:ascii="Cambria" w:hAnsi="Cambria" w:cs="Calibri"/>
                <w:b/>
              </w:rPr>
              <w:t>SPOSÓB POROZUMIEWANIA SIĘ ZAMAWIAJĄCEGO Z WYKONAWCAMI, OSOBY UPOWAŻNIONE DO KONTAKTU</w:t>
            </w:r>
          </w:p>
        </w:tc>
      </w:tr>
    </w:tbl>
    <w:p w14:paraId="7D3F72CD" w14:textId="77777777" w:rsidR="00B774BB" w:rsidRPr="00F235AC" w:rsidRDefault="00B774BB" w:rsidP="001F5316">
      <w:pPr>
        <w:spacing w:line="300" w:lineRule="auto"/>
        <w:jc w:val="both"/>
        <w:rPr>
          <w:rFonts w:ascii="Cambria" w:eastAsia="Calibri" w:hAnsi="Cambria"/>
          <w:sz w:val="16"/>
          <w:szCs w:val="16"/>
          <w:lang w:eastAsia="en-US"/>
        </w:rPr>
      </w:pPr>
    </w:p>
    <w:p w14:paraId="00E46A39" w14:textId="5C121274" w:rsidR="00745D31" w:rsidRPr="00F235AC" w:rsidRDefault="00745D31">
      <w:pPr>
        <w:pStyle w:val="Kolorowecieniowanieakcent31"/>
        <w:numPr>
          <w:ilvl w:val="1"/>
          <w:numId w:val="46"/>
        </w:numPr>
        <w:shd w:val="clear" w:color="auto" w:fill="FFFFFF"/>
        <w:spacing w:line="300" w:lineRule="auto"/>
        <w:ind w:left="709" w:hanging="709"/>
        <w:jc w:val="both"/>
        <w:rPr>
          <w:rFonts w:ascii="Cambria" w:hAnsi="Cambria" w:cs="Cambria"/>
          <w:bCs/>
        </w:rPr>
      </w:pPr>
      <w:r w:rsidRPr="00F235AC">
        <w:rPr>
          <w:rFonts w:ascii="Cambria" w:hAnsi="Cambria" w:cs="Cambria"/>
          <w:bCs/>
        </w:rPr>
        <w:t xml:space="preserve">W niniejszym postępowaniu o udzielenie zamówienia </w:t>
      </w:r>
      <w:r w:rsidRPr="00F235AC">
        <w:rPr>
          <w:rFonts w:ascii="Cambria" w:hAnsi="Cambria" w:cs="Cambria"/>
          <w:b/>
        </w:rPr>
        <w:t>komunikacja</w:t>
      </w:r>
      <w:r w:rsidRPr="00F235AC">
        <w:rPr>
          <w:rFonts w:ascii="Cambria" w:hAnsi="Cambria" w:cs="Cambria"/>
          <w:bCs/>
        </w:rPr>
        <w:t xml:space="preserve"> (wszelkie zawiadomienia, oświadczenia, wnioski oraz informacje) między Zamawiającym, </w:t>
      </w:r>
      <w:r w:rsidRPr="00F235AC">
        <w:rPr>
          <w:rFonts w:ascii="Cambria" w:hAnsi="Cambria" w:cs="Cambria"/>
          <w:bCs/>
        </w:rPr>
        <w:br/>
        <w:t xml:space="preserve">a Wykonawcami odbywają się </w:t>
      </w:r>
      <w:r w:rsidRPr="00F235AC">
        <w:rPr>
          <w:rFonts w:ascii="Cambria" w:hAnsi="Cambria" w:cs="Cambria"/>
          <w:b/>
        </w:rPr>
        <w:t xml:space="preserve">przy użyciu środków komunikacji elektronicznej </w:t>
      </w:r>
      <w:r w:rsidRPr="00F235AC">
        <w:rPr>
          <w:rFonts w:ascii="Cambria" w:hAnsi="Cambria" w:cs="Cambria"/>
          <w:bCs/>
        </w:rPr>
        <w:t>w rozumieniu ustawy w dnia 18 lipca 2002 r. o świadczeniu usług drogą elektroniczną (</w:t>
      </w:r>
      <w:proofErr w:type="spellStart"/>
      <w:r w:rsidRPr="00F235AC">
        <w:rPr>
          <w:rFonts w:ascii="Cambria" w:hAnsi="Cambria" w:cs="Cambria"/>
          <w:bCs/>
        </w:rPr>
        <w:t>t.j</w:t>
      </w:r>
      <w:proofErr w:type="spellEnd"/>
      <w:r w:rsidRPr="00F235AC">
        <w:rPr>
          <w:rFonts w:ascii="Cambria" w:hAnsi="Cambria" w:cs="Cambria"/>
          <w:bCs/>
        </w:rPr>
        <w:t>. Dz. U. z 2020 r., poz. 344 ze zm.)</w:t>
      </w:r>
    </w:p>
    <w:p w14:paraId="55CBC6DA" w14:textId="77777777" w:rsidR="00745D31" w:rsidRPr="00F235AC" w:rsidRDefault="00745D31">
      <w:pPr>
        <w:pStyle w:val="Kolorowecieniowanieakcent31"/>
        <w:numPr>
          <w:ilvl w:val="1"/>
          <w:numId w:val="46"/>
        </w:numPr>
        <w:shd w:val="clear" w:color="auto" w:fill="FFFFFF"/>
        <w:spacing w:line="300" w:lineRule="auto"/>
        <w:ind w:left="709" w:hanging="709"/>
        <w:jc w:val="both"/>
        <w:rPr>
          <w:rFonts w:ascii="Cambria" w:hAnsi="Cambria" w:cs="Cambria"/>
        </w:rPr>
      </w:pPr>
      <w:r w:rsidRPr="00F235AC">
        <w:rPr>
          <w:rFonts w:ascii="Cambria" w:hAnsi="Cambria" w:cs="Cambria"/>
          <w:bCs/>
        </w:rPr>
        <w:t xml:space="preserve">Wszelkie zawiadomienia, oświadczenia, wnioski oraz informacje przekazane </w:t>
      </w:r>
      <w:r w:rsidRPr="00F235AC">
        <w:rPr>
          <w:rFonts w:ascii="Cambria" w:hAnsi="Cambria" w:cs="Cambria"/>
          <w:bCs/>
        </w:rPr>
        <w:br/>
        <w:t xml:space="preserve">w formie elektronicznej wymagają na żądanie każdej ze stron, niezwłocznego potwierdzenia faktu ich otrzymania. </w:t>
      </w:r>
    </w:p>
    <w:p w14:paraId="0598713E" w14:textId="77777777" w:rsidR="00745D31" w:rsidRPr="00F235AC" w:rsidRDefault="00745D31">
      <w:pPr>
        <w:pStyle w:val="Kolorowecieniowanieakcent31"/>
        <w:numPr>
          <w:ilvl w:val="1"/>
          <w:numId w:val="46"/>
        </w:numPr>
        <w:shd w:val="clear" w:color="auto" w:fill="FFFFFF"/>
        <w:spacing w:line="300" w:lineRule="auto"/>
        <w:ind w:left="709" w:hanging="709"/>
        <w:jc w:val="both"/>
        <w:rPr>
          <w:rFonts w:ascii="Cambria" w:hAnsi="Cambria" w:cs="Cambria"/>
          <w:color w:val="000000"/>
        </w:rPr>
      </w:pPr>
      <w:r w:rsidRPr="00F235AC">
        <w:rPr>
          <w:rFonts w:ascii="Cambria" w:hAnsi="Cambria" w:cs="Cambria"/>
        </w:rPr>
        <w:t xml:space="preserve">W przypadku braku potwierdzenia otrzymania korespondencji przez Wykonawcę, Zamawiający domniema, że korespondencja wysłana przez Zamawiającego </w:t>
      </w:r>
      <w:r w:rsidRPr="00F235AC">
        <w:rPr>
          <w:rFonts w:ascii="Cambria" w:hAnsi="Cambria" w:cs="Cambria"/>
        </w:rPr>
        <w:br/>
        <w:t>na adres e-mail, podany przez Wykonawcę, została mu doręczona w sposób umożliwiający zapoznanie się z jej treścią.</w:t>
      </w:r>
    </w:p>
    <w:p w14:paraId="443D0082" w14:textId="5717D4A1" w:rsidR="00745D31" w:rsidRPr="00F235AC" w:rsidRDefault="00745D31">
      <w:pPr>
        <w:pStyle w:val="Kolorowecieniowanieakcent31"/>
        <w:numPr>
          <w:ilvl w:val="1"/>
          <w:numId w:val="46"/>
        </w:numPr>
        <w:shd w:val="clear" w:color="auto" w:fill="FFFFFF"/>
        <w:spacing w:line="300" w:lineRule="auto"/>
        <w:ind w:left="709" w:hanging="709"/>
        <w:jc w:val="both"/>
        <w:rPr>
          <w:rFonts w:ascii="Cambria" w:hAnsi="Cambria" w:cs="Cambria"/>
          <w:b/>
          <w:bCs/>
          <w:color w:val="000000"/>
        </w:rPr>
      </w:pPr>
      <w:r w:rsidRPr="00F235AC">
        <w:rPr>
          <w:rFonts w:ascii="Cambria" w:hAnsi="Cambria" w:cs="Cambria"/>
          <w:color w:val="000000"/>
        </w:rPr>
        <w:t xml:space="preserve">Korespondencję związaną z niniejszym postępowaniem należy kierować </w:t>
      </w:r>
      <w:r w:rsidRPr="00F235AC">
        <w:rPr>
          <w:rFonts w:ascii="Cambria" w:hAnsi="Cambria" w:cs="Cambria"/>
          <w:color w:val="000000"/>
        </w:rPr>
        <w:br/>
        <w:t xml:space="preserve">na adres </w:t>
      </w:r>
      <w:r w:rsidRPr="00F235AC">
        <w:rPr>
          <w:rFonts w:ascii="Cambria" w:hAnsi="Cambria" w:cs="Arial"/>
          <w:bCs/>
        </w:rPr>
        <w:t xml:space="preserve">poczty elektronicznej: </w:t>
      </w:r>
      <w:r w:rsidR="00E04742" w:rsidRPr="00F235AC">
        <w:rPr>
          <w:rFonts w:ascii="Cambria" w:hAnsi="Cambria"/>
          <w:color w:val="0070C0"/>
          <w:u w:val="single"/>
        </w:rPr>
        <w:t>sekretariat@nielisz.pl</w:t>
      </w:r>
    </w:p>
    <w:p w14:paraId="734962C6" w14:textId="77777777" w:rsidR="00745D31" w:rsidRPr="00F235AC" w:rsidRDefault="00745D31">
      <w:pPr>
        <w:widowControl w:val="0"/>
        <w:numPr>
          <w:ilvl w:val="1"/>
          <w:numId w:val="46"/>
        </w:numPr>
        <w:tabs>
          <w:tab w:val="left" w:pos="709"/>
        </w:tabs>
        <w:suppressAutoHyphens/>
        <w:spacing w:line="300" w:lineRule="auto"/>
        <w:ind w:left="709" w:hanging="709"/>
        <w:jc w:val="both"/>
        <w:outlineLvl w:val="3"/>
        <w:rPr>
          <w:rFonts w:ascii="Cambria" w:hAnsi="Cambria" w:cs="Cambria"/>
          <w:b/>
          <w:u w:val="single"/>
        </w:rPr>
      </w:pPr>
      <w:r w:rsidRPr="00F235AC">
        <w:rPr>
          <w:rFonts w:ascii="Cambria" w:hAnsi="Cambria" w:cs="Cambria"/>
        </w:rPr>
        <w:t xml:space="preserve">Osobą uprawnioną do porozumiewania się z Wykonawcami jest: </w:t>
      </w:r>
    </w:p>
    <w:p w14:paraId="18B7DC32" w14:textId="0717F8E4" w:rsidR="00BA0640" w:rsidRPr="00F235AC" w:rsidRDefault="00BA0640" w:rsidP="001F5316">
      <w:pPr>
        <w:pStyle w:val="Akapitzlist"/>
        <w:widowControl w:val="0"/>
        <w:spacing w:before="0" w:after="0" w:line="300" w:lineRule="auto"/>
        <w:ind w:left="709"/>
        <w:jc w:val="left"/>
        <w:outlineLvl w:val="3"/>
        <w:rPr>
          <w:rFonts w:ascii="Cambria" w:hAnsi="Cambria"/>
          <w:color w:val="0070C0"/>
          <w:sz w:val="24"/>
          <w:szCs w:val="24"/>
          <w:u w:val="single"/>
          <w:lang w:val="en-US"/>
        </w:rPr>
      </w:pPr>
      <w:r w:rsidRPr="00F235AC">
        <w:rPr>
          <w:rFonts w:ascii="Cambria" w:hAnsi="Cambria"/>
          <w:sz w:val="24"/>
          <w:szCs w:val="24"/>
          <w:lang w:val="en-US"/>
        </w:rPr>
        <w:t>Agnieszka Gil, tel.</w:t>
      </w:r>
      <w:r w:rsidR="00032207" w:rsidRPr="00F235AC">
        <w:rPr>
          <w:rFonts w:ascii="Cambria" w:hAnsi="Cambria"/>
          <w:sz w:val="24"/>
          <w:szCs w:val="24"/>
          <w:lang w:val="en-US"/>
        </w:rPr>
        <w:t>:</w:t>
      </w:r>
      <w:r w:rsidRPr="00F235AC">
        <w:rPr>
          <w:rFonts w:ascii="Cambria" w:hAnsi="Cambria"/>
          <w:sz w:val="24"/>
          <w:szCs w:val="24"/>
          <w:lang w:val="en-US"/>
        </w:rPr>
        <w:t xml:space="preserve"> </w:t>
      </w:r>
      <w:r w:rsidRPr="00F235AC">
        <w:rPr>
          <w:rFonts w:ascii="Cambria" w:hAnsi="Cambria" w:cs="Arial"/>
          <w:bCs/>
          <w:color w:val="000000"/>
          <w:sz w:val="24"/>
          <w:szCs w:val="24"/>
          <w:lang w:val="en-US"/>
        </w:rPr>
        <w:t xml:space="preserve">84 631 27 27, </w:t>
      </w:r>
      <w:r w:rsidRPr="00F235AC">
        <w:rPr>
          <w:rFonts w:ascii="Cambria" w:hAnsi="Cambria"/>
          <w:sz w:val="24"/>
          <w:szCs w:val="24"/>
          <w:lang w:val="en-US"/>
        </w:rPr>
        <w:t xml:space="preserve">e-mail: </w:t>
      </w:r>
      <w:hyperlink r:id="rId14" w:history="1">
        <w:r w:rsidRPr="00F235AC">
          <w:rPr>
            <w:rStyle w:val="Hipercze"/>
            <w:rFonts w:ascii="Cambria" w:hAnsi="Cambria" w:cs="Arial"/>
            <w:color w:val="0070C0"/>
            <w:sz w:val="24"/>
            <w:szCs w:val="24"/>
            <w:lang w:val="en-US"/>
          </w:rPr>
          <w:t>sekretariat@nielisz.pl</w:t>
        </w:r>
      </w:hyperlink>
    </w:p>
    <w:p w14:paraId="25A461E9" w14:textId="77777777" w:rsidR="00745D31" w:rsidRPr="00F235AC" w:rsidRDefault="00745D31">
      <w:pPr>
        <w:widowControl w:val="0"/>
        <w:numPr>
          <w:ilvl w:val="1"/>
          <w:numId w:val="46"/>
        </w:numPr>
        <w:tabs>
          <w:tab w:val="left" w:pos="709"/>
        </w:tabs>
        <w:suppressAutoHyphens/>
        <w:spacing w:line="300" w:lineRule="auto"/>
        <w:ind w:left="709" w:hanging="709"/>
        <w:jc w:val="both"/>
        <w:outlineLvl w:val="3"/>
        <w:rPr>
          <w:rFonts w:ascii="Cambria" w:hAnsi="Cambria" w:cs="Cambria"/>
          <w:b/>
          <w:u w:val="single"/>
        </w:rPr>
      </w:pPr>
      <w:r w:rsidRPr="00F235AC">
        <w:rPr>
          <w:rFonts w:ascii="Cambria" w:hAnsi="Cambria" w:cs="Cambria"/>
        </w:rPr>
        <w:t xml:space="preserve">Zamawiający </w:t>
      </w:r>
      <w:r w:rsidRPr="00F235AC">
        <w:rPr>
          <w:rFonts w:ascii="Cambria" w:hAnsi="Cambria" w:cs="Cambria"/>
          <w:b/>
          <w:u w:val="single"/>
        </w:rPr>
        <w:t>nie przewiduje</w:t>
      </w:r>
      <w:r w:rsidRPr="00F235AC">
        <w:rPr>
          <w:rFonts w:ascii="Cambria" w:hAnsi="Cambria" w:cs="Cambria"/>
        </w:rPr>
        <w:t xml:space="preserve"> zorganizowania zebrania </w:t>
      </w:r>
      <w:r w:rsidRPr="00F235AC">
        <w:rPr>
          <w:rFonts w:ascii="Cambria" w:hAnsi="Cambria" w:cs="Cambria"/>
          <w:color w:val="000000"/>
        </w:rPr>
        <w:t xml:space="preserve">z </w:t>
      </w:r>
      <w:r w:rsidRPr="00F235AC">
        <w:rPr>
          <w:rFonts w:ascii="Cambria" w:hAnsi="Cambria" w:cs="Cambria"/>
        </w:rPr>
        <w:t>Wykonawcami.</w:t>
      </w:r>
    </w:p>
    <w:p w14:paraId="3BD89F92" w14:textId="77777777" w:rsidR="00A94E86" w:rsidRPr="00F235AC" w:rsidRDefault="00A94E86" w:rsidP="001F5316">
      <w:pPr>
        <w:pStyle w:val="Kolorowecieniowanieakcent31"/>
        <w:widowControl w:val="0"/>
        <w:tabs>
          <w:tab w:val="left" w:pos="709"/>
        </w:tabs>
        <w:spacing w:line="300" w:lineRule="auto"/>
        <w:ind w:left="709"/>
        <w:jc w:val="both"/>
        <w:rPr>
          <w:rFonts w:ascii="Cambria" w:hAnsi="Cambria" w:cs="Cambria"/>
          <w:b/>
          <w:u w:val="single"/>
        </w:rPr>
      </w:pPr>
    </w:p>
    <w:tbl>
      <w:tblPr>
        <w:tblW w:w="0" w:type="auto"/>
        <w:tblInd w:w="108" w:type="dxa"/>
        <w:tblLayout w:type="fixed"/>
        <w:tblLook w:val="0000" w:firstRow="0" w:lastRow="0" w:firstColumn="0" w:lastColumn="0" w:noHBand="0" w:noVBand="0"/>
      </w:tblPr>
      <w:tblGrid>
        <w:gridCol w:w="9070"/>
      </w:tblGrid>
      <w:tr w:rsidR="00A94E86" w:rsidRPr="00F235AC" w14:paraId="6BD13635" w14:textId="77777777" w:rsidTr="005C4C5E">
        <w:trPr>
          <w:trHeight w:val="507"/>
        </w:trPr>
        <w:tc>
          <w:tcPr>
            <w:tcW w:w="9070" w:type="dxa"/>
            <w:tcBorders>
              <w:bottom w:val="single" w:sz="4" w:space="0" w:color="000000"/>
            </w:tcBorders>
            <w:shd w:val="clear" w:color="auto" w:fill="D9D9D9" w:themeFill="background1" w:themeFillShade="D9"/>
          </w:tcPr>
          <w:p w14:paraId="006E82E7" w14:textId="77777777" w:rsidR="00A94E86" w:rsidRPr="00F235AC" w:rsidRDefault="00A94E86" w:rsidP="001F5316">
            <w:pPr>
              <w:spacing w:line="300" w:lineRule="auto"/>
              <w:jc w:val="center"/>
              <w:textAlignment w:val="baseline"/>
              <w:rPr>
                <w:rFonts w:ascii="Cambria" w:hAnsi="Cambria" w:cs="Cambria"/>
                <w:b/>
                <w:sz w:val="26"/>
                <w:szCs w:val="26"/>
              </w:rPr>
            </w:pPr>
            <w:r w:rsidRPr="00F235AC">
              <w:rPr>
                <w:rFonts w:ascii="Cambria" w:hAnsi="Cambria" w:cs="Cambria"/>
                <w:sz w:val="26"/>
                <w:szCs w:val="26"/>
              </w:rPr>
              <w:t>Rozdział 20</w:t>
            </w:r>
          </w:p>
          <w:p w14:paraId="2AA089BF" w14:textId="77777777" w:rsidR="00A94E86" w:rsidRPr="00F235AC" w:rsidRDefault="00A94E86" w:rsidP="001F5316">
            <w:pPr>
              <w:spacing w:line="300" w:lineRule="auto"/>
              <w:jc w:val="center"/>
              <w:textAlignment w:val="baseline"/>
              <w:rPr>
                <w:rFonts w:ascii="Cambria" w:hAnsi="Cambria"/>
              </w:rPr>
            </w:pPr>
            <w:r w:rsidRPr="00F235AC">
              <w:rPr>
                <w:rFonts w:ascii="Cambria" w:hAnsi="Cambria" w:cs="Cambria"/>
                <w:b/>
                <w:sz w:val="26"/>
                <w:szCs w:val="26"/>
              </w:rPr>
              <w:t>OCHRONA DANYCH OSOBOWYCH</w:t>
            </w:r>
          </w:p>
        </w:tc>
      </w:tr>
    </w:tbl>
    <w:p w14:paraId="31BD702F" w14:textId="77777777" w:rsidR="00F94086" w:rsidRPr="00F235AC" w:rsidRDefault="00F94086" w:rsidP="001F5316">
      <w:pPr>
        <w:spacing w:line="300" w:lineRule="auto"/>
        <w:jc w:val="both"/>
        <w:rPr>
          <w:rFonts w:ascii="Cambria" w:hAnsi="Cambria" w:cs="Cambria"/>
          <w:sz w:val="16"/>
          <w:szCs w:val="16"/>
        </w:rPr>
      </w:pPr>
    </w:p>
    <w:p w14:paraId="71A0345F" w14:textId="2BB83061" w:rsidR="00A94E86" w:rsidRPr="00F235AC" w:rsidRDefault="00A94E86" w:rsidP="001F5316">
      <w:pPr>
        <w:spacing w:line="300" w:lineRule="auto"/>
        <w:jc w:val="both"/>
        <w:rPr>
          <w:rFonts w:ascii="Cambria" w:hAnsi="Cambria" w:cs="Cambria"/>
        </w:rPr>
      </w:pPr>
      <w:r w:rsidRPr="00F235AC">
        <w:rPr>
          <w:rFonts w:ascii="Cambria" w:hAnsi="Cambria" w:cs="Cambria"/>
        </w:rPr>
        <w:t>Zgodnie z art. 13 ust. 1 i 2 rozporządzenia Parlamentu Europejskiego i Rady (UE) 2016/679 z dnia 27 kwietnia 2016 r. w sprawie ochrony osób fizycznych w związku z</w:t>
      </w:r>
      <w:r w:rsidR="007612E4" w:rsidRPr="00F235AC">
        <w:rPr>
          <w:rFonts w:ascii="Cambria" w:hAnsi="Cambria" w:cs="Cambria"/>
        </w:rPr>
        <w:t> </w:t>
      </w:r>
      <w:r w:rsidRPr="00F235AC">
        <w:rPr>
          <w:rFonts w:ascii="Cambria" w:hAnsi="Cambria" w:cs="Cambria"/>
        </w:rPr>
        <w:t xml:space="preserve">przetwarzaniem danych osobowych i w sprawie swobodnego przepływu takich danych oraz uchylenia dyrektywy 95/46/WE (ogólne rozporządzenie o ochronie danych) (Dz. Urz. UE L 119 z 04.05.2016, str. 1), </w:t>
      </w:r>
      <w:r w:rsidR="0082653B" w:rsidRPr="00F235AC">
        <w:rPr>
          <w:rFonts w:ascii="Cambria" w:hAnsi="Cambria" w:cs="Cambria"/>
        </w:rPr>
        <w:t xml:space="preserve">zwane </w:t>
      </w:r>
      <w:r w:rsidRPr="00F235AC">
        <w:rPr>
          <w:rFonts w:ascii="Cambria" w:hAnsi="Cambria" w:cs="Cambria"/>
        </w:rPr>
        <w:t xml:space="preserve">dalej </w:t>
      </w:r>
      <w:r w:rsidRPr="00F235AC">
        <w:rPr>
          <w:rFonts w:ascii="Cambria" w:hAnsi="Cambria" w:cs="Cambria"/>
          <w:i/>
          <w:iCs/>
        </w:rPr>
        <w:t>„RODO”,</w:t>
      </w:r>
      <w:r w:rsidRPr="00F235AC">
        <w:rPr>
          <w:rFonts w:ascii="Cambria" w:hAnsi="Cambria" w:cs="Cambria"/>
        </w:rPr>
        <w:t xml:space="preserve"> </w:t>
      </w:r>
      <w:r w:rsidRPr="00F235AC">
        <w:rPr>
          <w:rFonts w:ascii="Cambria" w:hAnsi="Cambria" w:cs="Cambria"/>
          <w:b/>
          <w:u w:val="single"/>
        </w:rPr>
        <w:t>Zamawiający informuje, że:</w:t>
      </w:r>
      <w:r w:rsidRPr="00F235AC">
        <w:rPr>
          <w:rFonts w:ascii="Cambria" w:hAnsi="Cambria" w:cs="Cambria"/>
        </w:rPr>
        <w:t xml:space="preserve"> </w:t>
      </w:r>
    </w:p>
    <w:p w14:paraId="2A060B10" w14:textId="77777777" w:rsidR="00A94E86" w:rsidRPr="00F235AC" w:rsidRDefault="00A94E86">
      <w:pPr>
        <w:numPr>
          <w:ilvl w:val="0"/>
          <w:numId w:val="39"/>
        </w:numPr>
        <w:spacing w:line="300" w:lineRule="auto"/>
        <w:ind w:left="426" w:hanging="426"/>
        <w:jc w:val="both"/>
        <w:rPr>
          <w:rFonts w:ascii="Cambria" w:hAnsi="Cambria" w:cs="Cambria"/>
        </w:rPr>
      </w:pPr>
      <w:r w:rsidRPr="00F235AC">
        <w:rPr>
          <w:rFonts w:ascii="Cambria" w:hAnsi="Cambria" w:cs="Cambria"/>
        </w:rPr>
        <w:t xml:space="preserve">Jest administratorem danych osobowych Wykonawcy oraz osób, których dane Wykonawca przekazał w niniejszym postępowaniu; </w:t>
      </w:r>
    </w:p>
    <w:p w14:paraId="44E323AD" w14:textId="77777777" w:rsidR="00A94E86" w:rsidRPr="00F235AC" w:rsidRDefault="00A94E86">
      <w:pPr>
        <w:numPr>
          <w:ilvl w:val="0"/>
          <w:numId w:val="39"/>
        </w:numPr>
        <w:spacing w:line="300" w:lineRule="auto"/>
        <w:ind w:left="426" w:hanging="426"/>
        <w:jc w:val="both"/>
        <w:rPr>
          <w:rFonts w:ascii="Cambria" w:hAnsi="Cambria" w:cs="Cambria"/>
        </w:rPr>
      </w:pPr>
      <w:r w:rsidRPr="00F235AC">
        <w:rPr>
          <w:rFonts w:ascii="Cambria" w:hAnsi="Cambria" w:cs="Cambria"/>
        </w:rPr>
        <w:t>dane osobowe Wykonawcy przetwarzane będą na podstawie art. 6 ust. 1 lit. c</w:t>
      </w:r>
      <w:r w:rsidRPr="00F235AC">
        <w:rPr>
          <w:rFonts w:ascii="Cambria" w:hAnsi="Cambria" w:cs="Cambria"/>
          <w:i/>
        </w:rPr>
        <w:t xml:space="preserve"> </w:t>
      </w:r>
      <w:r w:rsidRPr="00F235AC">
        <w:rPr>
          <w:rFonts w:ascii="Cambria" w:hAnsi="Cambria" w:cs="Cambria"/>
        </w:rPr>
        <w:t>RODO w celu związanym z postępowaniem o udzielenie niniejszego zamówienia;</w:t>
      </w:r>
    </w:p>
    <w:p w14:paraId="58DC8CE5" w14:textId="77777777" w:rsidR="00A94E86" w:rsidRPr="00F235AC" w:rsidRDefault="00A94E86">
      <w:pPr>
        <w:numPr>
          <w:ilvl w:val="0"/>
          <w:numId w:val="39"/>
        </w:numPr>
        <w:spacing w:line="300" w:lineRule="auto"/>
        <w:ind w:left="426" w:hanging="426"/>
        <w:jc w:val="both"/>
        <w:rPr>
          <w:rFonts w:ascii="Cambria" w:hAnsi="Cambria" w:cs="Cambria"/>
        </w:rPr>
      </w:pPr>
      <w:r w:rsidRPr="00F235AC">
        <w:rPr>
          <w:rFonts w:ascii="Cambria" w:hAnsi="Cambria" w:cs="Cambria"/>
        </w:rPr>
        <w:lastRenderedPageBreak/>
        <w:t>odbiorcami danych osobowych Wykonawcy będą osoby lub podmioty, którym udostępniona zostanie dokumentacja postępowania;</w:t>
      </w:r>
    </w:p>
    <w:p w14:paraId="0B7A7881" w14:textId="77777777" w:rsidR="00F94086" w:rsidRPr="00F235AC" w:rsidRDefault="00A94E86">
      <w:pPr>
        <w:numPr>
          <w:ilvl w:val="0"/>
          <w:numId w:val="39"/>
        </w:numPr>
        <w:spacing w:line="300" w:lineRule="auto"/>
        <w:ind w:left="426" w:hanging="426"/>
        <w:jc w:val="both"/>
        <w:rPr>
          <w:rFonts w:ascii="Cambria" w:hAnsi="Cambria" w:cs="Cambria"/>
        </w:rPr>
      </w:pPr>
      <w:r w:rsidRPr="00F235AC">
        <w:rPr>
          <w:rFonts w:ascii="Cambria" w:hAnsi="Cambria" w:cs="Cambria"/>
        </w:rPr>
        <w:t>dane osobowe Wykonawcy będą przechowywane zgodnie z przepisami o ochronie danych osobowych</w:t>
      </w:r>
      <w:r w:rsidR="00E17EF2" w:rsidRPr="00F235AC">
        <w:rPr>
          <w:rFonts w:ascii="Cambria" w:hAnsi="Cambria" w:cs="Cambria"/>
        </w:rPr>
        <w:t>;</w:t>
      </w:r>
    </w:p>
    <w:p w14:paraId="0BE423DF" w14:textId="389A6CD8" w:rsidR="00A94E86" w:rsidRPr="00F235AC" w:rsidRDefault="00A94E86">
      <w:pPr>
        <w:numPr>
          <w:ilvl w:val="0"/>
          <w:numId w:val="39"/>
        </w:numPr>
        <w:spacing w:line="300" w:lineRule="auto"/>
        <w:ind w:left="426" w:hanging="426"/>
        <w:jc w:val="both"/>
        <w:rPr>
          <w:rFonts w:ascii="Cambria" w:hAnsi="Cambria" w:cs="Cambria"/>
        </w:rPr>
      </w:pPr>
      <w:r w:rsidRPr="00F235AC">
        <w:rPr>
          <w:rFonts w:ascii="Cambria" w:hAnsi="Cambria" w:cs="Cambria"/>
        </w:rPr>
        <w:t>obowiązek podania przez Wykonawcę danych osobowych bezpośrednio go dotyczących służy</w:t>
      </w:r>
      <w:r w:rsidR="00EA12F9" w:rsidRPr="00F235AC">
        <w:rPr>
          <w:rFonts w:ascii="Cambria" w:hAnsi="Cambria" w:cs="Cambria"/>
        </w:rPr>
        <w:t xml:space="preserve"> realizacji procesu wyłonienia W</w:t>
      </w:r>
      <w:r w:rsidRPr="00F235AC">
        <w:rPr>
          <w:rFonts w:ascii="Cambria" w:hAnsi="Cambria" w:cs="Cambria"/>
        </w:rPr>
        <w:t xml:space="preserve">ykonawcy na wskazane zadanie w związku z realizacją umowy o dofinansowanie projektu pn. </w:t>
      </w:r>
      <w:r w:rsidR="00392B6D" w:rsidRPr="00F235AC">
        <w:rPr>
          <w:rFonts w:ascii="Cambria" w:hAnsi="Cambria" w:cs="Cambria"/>
          <w:b/>
          <w:bCs/>
          <w:i/>
          <w:iCs/>
        </w:rPr>
        <w:t>„PRZEDSZKOLE WIELKIEJ SZANSY – wzrost dostępności i jakości edukacji przedszkolnej w Gminie Nielisz”</w:t>
      </w:r>
      <w:r w:rsidR="00392B6D" w:rsidRPr="00F235AC">
        <w:rPr>
          <w:rFonts w:ascii="Cambria" w:hAnsi="Cambria" w:cs="Cambria"/>
        </w:rPr>
        <w:t xml:space="preserve"> </w:t>
      </w:r>
      <w:r w:rsidRPr="00F235AC">
        <w:rPr>
          <w:rFonts w:ascii="Cambria" w:hAnsi="Cambria" w:cs="Cambria"/>
        </w:rPr>
        <w:t>w</w:t>
      </w:r>
      <w:r w:rsidR="007612E4" w:rsidRPr="00F235AC">
        <w:rPr>
          <w:rFonts w:ascii="Cambria" w:hAnsi="Cambria" w:cs="Cambria"/>
        </w:rPr>
        <w:t> </w:t>
      </w:r>
      <w:r w:rsidRPr="00F235AC">
        <w:rPr>
          <w:rFonts w:ascii="Cambria" w:hAnsi="Cambria" w:cs="Cambria"/>
        </w:rPr>
        <w:t>odniesieniu do danych osobowych Wykonawcy decyzje nie będą podejmowane w</w:t>
      </w:r>
      <w:r w:rsidR="007612E4" w:rsidRPr="00F235AC">
        <w:rPr>
          <w:rFonts w:ascii="Cambria" w:hAnsi="Cambria" w:cs="Cambria"/>
        </w:rPr>
        <w:t> </w:t>
      </w:r>
      <w:r w:rsidRPr="00F235AC">
        <w:rPr>
          <w:rFonts w:ascii="Cambria" w:hAnsi="Cambria" w:cs="Cambria"/>
        </w:rPr>
        <w:t>sposób zautomatyzowany, stosowanie do art. 22 RODO;</w:t>
      </w:r>
    </w:p>
    <w:p w14:paraId="4A40C933" w14:textId="77777777" w:rsidR="00A94E86" w:rsidRPr="00F235AC" w:rsidRDefault="00A94E86">
      <w:pPr>
        <w:numPr>
          <w:ilvl w:val="0"/>
          <w:numId w:val="39"/>
        </w:numPr>
        <w:spacing w:line="300" w:lineRule="auto"/>
        <w:ind w:left="426" w:hanging="426"/>
        <w:jc w:val="both"/>
        <w:rPr>
          <w:rFonts w:ascii="Cambria" w:hAnsi="Cambria" w:cs="Cambria"/>
        </w:rPr>
      </w:pPr>
      <w:r w:rsidRPr="00F235AC">
        <w:rPr>
          <w:rFonts w:ascii="Cambria" w:hAnsi="Cambria" w:cs="Cambria"/>
        </w:rPr>
        <w:t>Wykonawca posiada:</w:t>
      </w:r>
    </w:p>
    <w:p w14:paraId="3273834B" w14:textId="77777777" w:rsidR="00A94E86" w:rsidRPr="00F235AC" w:rsidRDefault="00A94E86">
      <w:pPr>
        <w:numPr>
          <w:ilvl w:val="0"/>
          <w:numId w:val="38"/>
        </w:numPr>
        <w:spacing w:line="300" w:lineRule="auto"/>
        <w:ind w:left="709" w:hanging="283"/>
        <w:jc w:val="both"/>
        <w:rPr>
          <w:rFonts w:ascii="Cambria" w:hAnsi="Cambria" w:cs="Cambria"/>
        </w:rPr>
      </w:pPr>
      <w:r w:rsidRPr="00F235AC">
        <w:rPr>
          <w:rFonts w:ascii="Cambria" w:hAnsi="Cambria" w:cs="Cambria"/>
        </w:rPr>
        <w:t>na podstawie art. 15 RODO prawo dostępu do danych osobowych dotyczących Wykonawcy;</w:t>
      </w:r>
    </w:p>
    <w:p w14:paraId="14809EF4" w14:textId="77777777" w:rsidR="00A94E86" w:rsidRPr="00F235AC" w:rsidRDefault="00A94E86">
      <w:pPr>
        <w:numPr>
          <w:ilvl w:val="0"/>
          <w:numId w:val="38"/>
        </w:numPr>
        <w:spacing w:line="300" w:lineRule="auto"/>
        <w:ind w:left="709" w:hanging="283"/>
        <w:jc w:val="both"/>
        <w:rPr>
          <w:rFonts w:ascii="Cambria" w:hAnsi="Cambria" w:cs="Cambria"/>
        </w:rPr>
      </w:pPr>
      <w:r w:rsidRPr="00F235AC">
        <w:rPr>
          <w:rFonts w:ascii="Cambria" w:hAnsi="Cambria" w:cs="Cambria"/>
        </w:rPr>
        <w:t>na podstawie art. 16 RODO prawo do sprostowania danych osobowych, o ile ich zmiana nie skutkuje zmianą wyniku postępowania o udzielenie zamówienia ani zmianą postanowień umowy w zakresie niezgodnym z Wytycznymi horyzontalnymi oraz nie narusza integralności protokołu oraz jego załączników;</w:t>
      </w:r>
    </w:p>
    <w:p w14:paraId="255EADCA" w14:textId="77777777" w:rsidR="00A94E86" w:rsidRPr="00F235AC" w:rsidRDefault="00A94E86">
      <w:pPr>
        <w:numPr>
          <w:ilvl w:val="0"/>
          <w:numId w:val="38"/>
        </w:numPr>
        <w:spacing w:line="300" w:lineRule="auto"/>
        <w:ind w:left="709" w:hanging="283"/>
        <w:jc w:val="both"/>
        <w:rPr>
          <w:rFonts w:ascii="Cambria" w:hAnsi="Cambria" w:cs="Cambria"/>
        </w:rPr>
      </w:pPr>
      <w:r w:rsidRPr="00F235AC">
        <w:rPr>
          <w:rFonts w:ascii="Cambria" w:hAnsi="Cambria" w:cs="Cambria"/>
        </w:rPr>
        <w:t xml:space="preserve">na podstawie art. 18 RODO prawo żądania od administratora ograniczenia przetwarzania danych osobowych z zastrzeżeniem przypadków, o których mowa w art. 18 ust. 2 RODO;  </w:t>
      </w:r>
    </w:p>
    <w:p w14:paraId="3C3DEC3C" w14:textId="77777777" w:rsidR="00A94E86" w:rsidRPr="00F235AC" w:rsidRDefault="00A94E86">
      <w:pPr>
        <w:numPr>
          <w:ilvl w:val="0"/>
          <w:numId w:val="38"/>
        </w:numPr>
        <w:spacing w:line="300" w:lineRule="auto"/>
        <w:ind w:left="709" w:hanging="283"/>
        <w:jc w:val="both"/>
        <w:rPr>
          <w:rFonts w:ascii="Cambria" w:hAnsi="Cambria" w:cs="Cambria"/>
        </w:rPr>
      </w:pPr>
      <w:r w:rsidRPr="00F235AC">
        <w:rPr>
          <w:rFonts w:ascii="Cambria" w:hAnsi="Cambria" w:cs="Cambria"/>
        </w:rPr>
        <w:t>prawo do wniesienia skargi do Prezesa Urzędu Ochrony Danych Osobowych, gdy Wykonawca uzna, że przetwarzanie jego danych osobowych dotyczących narusza przepisy RODO;</w:t>
      </w:r>
    </w:p>
    <w:p w14:paraId="2E9C8913" w14:textId="77777777" w:rsidR="00A94E86" w:rsidRPr="00F235AC" w:rsidRDefault="00A94E86">
      <w:pPr>
        <w:numPr>
          <w:ilvl w:val="0"/>
          <w:numId w:val="39"/>
        </w:numPr>
        <w:spacing w:line="300" w:lineRule="auto"/>
        <w:jc w:val="both"/>
        <w:rPr>
          <w:rFonts w:ascii="Cambria" w:hAnsi="Cambria" w:cs="Cambria"/>
        </w:rPr>
      </w:pPr>
      <w:r w:rsidRPr="00F235AC">
        <w:rPr>
          <w:rFonts w:ascii="Cambria" w:hAnsi="Cambria" w:cs="Cambria"/>
        </w:rPr>
        <w:t>Wykonawcy nie przysługuje:</w:t>
      </w:r>
    </w:p>
    <w:p w14:paraId="4643581F" w14:textId="77777777" w:rsidR="00A94E86" w:rsidRPr="00F235AC" w:rsidRDefault="00A94E86">
      <w:pPr>
        <w:numPr>
          <w:ilvl w:val="0"/>
          <w:numId w:val="37"/>
        </w:numPr>
        <w:spacing w:line="300" w:lineRule="auto"/>
        <w:ind w:left="709" w:hanging="283"/>
        <w:jc w:val="both"/>
        <w:rPr>
          <w:rFonts w:ascii="Cambria" w:hAnsi="Cambria" w:cs="Cambria"/>
        </w:rPr>
      </w:pPr>
      <w:r w:rsidRPr="00F235AC">
        <w:rPr>
          <w:rFonts w:ascii="Cambria" w:hAnsi="Cambria" w:cs="Cambria"/>
        </w:rPr>
        <w:t>w związku z art. 17 ust. 3 lit. b, d lub e RODO prawo do usunięcia danych osobowych;</w:t>
      </w:r>
    </w:p>
    <w:p w14:paraId="20987C46" w14:textId="77777777" w:rsidR="00A94E86" w:rsidRPr="00F235AC" w:rsidRDefault="00A94E86">
      <w:pPr>
        <w:numPr>
          <w:ilvl w:val="0"/>
          <w:numId w:val="37"/>
        </w:numPr>
        <w:spacing w:line="300" w:lineRule="auto"/>
        <w:ind w:left="709" w:hanging="283"/>
        <w:jc w:val="both"/>
        <w:rPr>
          <w:rFonts w:ascii="Cambria" w:hAnsi="Cambria" w:cs="Cambria"/>
        </w:rPr>
      </w:pPr>
      <w:r w:rsidRPr="00F235AC">
        <w:rPr>
          <w:rFonts w:ascii="Cambria" w:hAnsi="Cambria" w:cs="Cambria"/>
        </w:rPr>
        <w:t>prawo do przenoszenia danych osobowych, o którym mowa w art. 20 RODO;</w:t>
      </w:r>
    </w:p>
    <w:p w14:paraId="14E44932" w14:textId="77777777" w:rsidR="00A94E86" w:rsidRPr="00F235AC" w:rsidRDefault="00A94E86">
      <w:pPr>
        <w:numPr>
          <w:ilvl w:val="0"/>
          <w:numId w:val="37"/>
        </w:numPr>
        <w:spacing w:line="300" w:lineRule="auto"/>
        <w:ind w:left="709" w:hanging="283"/>
        <w:jc w:val="both"/>
        <w:rPr>
          <w:rFonts w:ascii="Cambria" w:hAnsi="Cambria" w:cs="Cambria"/>
        </w:rPr>
      </w:pPr>
      <w:r w:rsidRPr="00F235AC">
        <w:rPr>
          <w:rFonts w:ascii="Cambria" w:hAnsi="Cambria" w:cs="Cambria"/>
        </w:rPr>
        <w:t xml:space="preserve">na podstawie art. 21 RODO prawo sprzeciwu, wobec przetwarzania danych osobowych, gdyż podstawą prawną przetwarzania danych osobowych Wykonawcy jest art. 6 ust. 1 lit. c RODO. </w:t>
      </w:r>
    </w:p>
    <w:p w14:paraId="14D8CCBF" w14:textId="77777777" w:rsidR="00996393" w:rsidRPr="00F235AC" w:rsidRDefault="00996393" w:rsidP="001F5316">
      <w:pPr>
        <w:spacing w:line="300" w:lineRule="auto"/>
        <w:jc w:val="both"/>
        <w:rPr>
          <w:rFonts w:ascii="Cambria" w:eastAsia="Calibri" w:hAnsi="Cambria"/>
          <w:lang w:eastAsia="en-US"/>
        </w:rPr>
      </w:pPr>
    </w:p>
    <w:tbl>
      <w:tblPr>
        <w:tblW w:w="0" w:type="auto"/>
        <w:jc w:val="center"/>
        <w:tblBorders>
          <w:bottom w:val="single" w:sz="4" w:space="0" w:color="auto"/>
        </w:tblBorders>
        <w:tblLook w:val="0000" w:firstRow="0" w:lastRow="0" w:firstColumn="0" w:lastColumn="0" w:noHBand="0" w:noVBand="0"/>
      </w:tblPr>
      <w:tblGrid>
        <w:gridCol w:w="9070"/>
      </w:tblGrid>
      <w:tr w:rsidR="00B774BB" w:rsidRPr="00F235AC" w14:paraId="1335589F" w14:textId="77777777" w:rsidTr="00D53423">
        <w:trPr>
          <w:trHeight w:val="507"/>
          <w:jc w:val="center"/>
        </w:trPr>
        <w:tc>
          <w:tcPr>
            <w:tcW w:w="9070" w:type="dxa"/>
            <w:tcBorders>
              <w:top w:val="nil"/>
              <w:left w:val="nil"/>
              <w:bottom w:val="single" w:sz="4" w:space="0" w:color="auto"/>
              <w:right w:val="nil"/>
            </w:tcBorders>
            <w:shd w:val="clear" w:color="auto" w:fill="D9D9D9" w:themeFill="background1" w:themeFillShade="D9"/>
          </w:tcPr>
          <w:p w14:paraId="5C337D19" w14:textId="77777777" w:rsidR="00B774BB" w:rsidRPr="00F235AC" w:rsidRDefault="00B774BB" w:rsidP="001F5316">
            <w:pPr>
              <w:suppressAutoHyphens/>
              <w:spacing w:line="300" w:lineRule="auto"/>
              <w:ind w:left="500"/>
              <w:jc w:val="center"/>
              <w:rPr>
                <w:rFonts w:ascii="Cambria" w:eastAsia="Calibri" w:hAnsi="Cambria"/>
                <w:lang w:eastAsia="en-US"/>
              </w:rPr>
            </w:pPr>
            <w:r w:rsidRPr="00F235AC">
              <w:rPr>
                <w:rFonts w:ascii="Cambria" w:hAnsi="Cambria"/>
              </w:rPr>
              <w:t>Rozdział 2</w:t>
            </w:r>
            <w:r w:rsidR="00A94E86" w:rsidRPr="00F235AC">
              <w:rPr>
                <w:rFonts w:ascii="Cambria" w:hAnsi="Cambria"/>
              </w:rPr>
              <w:t>1</w:t>
            </w:r>
          </w:p>
          <w:p w14:paraId="3E530D63" w14:textId="77777777" w:rsidR="00B774BB" w:rsidRPr="00F235AC" w:rsidRDefault="00B774BB" w:rsidP="001F5316">
            <w:pPr>
              <w:suppressAutoHyphens/>
              <w:spacing w:line="300" w:lineRule="auto"/>
              <w:ind w:left="500"/>
              <w:jc w:val="center"/>
              <w:rPr>
                <w:rFonts w:ascii="Cambria" w:eastAsia="Calibri" w:hAnsi="Cambria"/>
                <w:lang w:eastAsia="en-US"/>
              </w:rPr>
            </w:pPr>
            <w:r w:rsidRPr="00F235AC">
              <w:rPr>
                <w:rFonts w:ascii="Cambria" w:hAnsi="Cambria"/>
                <w:b/>
              </w:rPr>
              <w:t>ZAŁĄCZNIKI DO ZAPYTANIA OFERTOWEGO</w:t>
            </w:r>
          </w:p>
        </w:tc>
      </w:tr>
    </w:tbl>
    <w:p w14:paraId="00959472" w14:textId="77777777" w:rsidR="00B774BB" w:rsidRPr="00F235AC" w:rsidRDefault="00B774BB" w:rsidP="001F5316">
      <w:pPr>
        <w:spacing w:line="300" w:lineRule="auto"/>
        <w:ind w:left="340"/>
        <w:rPr>
          <w:rFonts w:ascii="Cambria" w:eastAsia="Calibri" w:hAnsi="Cambria" w:cs="Arial"/>
          <w:bCs/>
          <w:sz w:val="16"/>
          <w:szCs w:val="16"/>
          <w:lang w:eastAsia="en-US"/>
        </w:rPr>
      </w:pPr>
    </w:p>
    <w:p w14:paraId="056C943D" w14:textId="77777777" w:rsidR="00B774BB" w:rsidRPr="00F235AC" w:rsidRDefault="00B774BB">
      <w:pPr>
        <w:pStyle w:val="redniasiatka1akcent21"/>
        <w:widowControl w:val="0"/>
        <w:numPr>
          <w:ilvl w:val="0"/>
          <w:numId w:val="26"/>
        </w:numPr>
        <w:suppressAutoHyphens/>
        <w:spacing w:after="0" w:line="300" w:lineRule="auto"/>
        <w:jc w:val="both"/>
        <w:outlineLvl w:val="3"/>
        <w:rPr>
          <w:rFonts w:ascii="Cambria" w:hAnsi="Cambria"/>
          <w:vanish/>
          <w:sz w:val="24"/>
          <w:szCs w:val="24"/>
          <w:lang w:val="pl-PL"/>
        </w:rPr>
      </w:pPr>
    </w:p>
    <w:p w14:paraId="317F8BD4" w14:textId="77777777" w:rsidR="00B774BB" w:rsidRPr="00F235AC" w:rsidRDefault="00B774BB" w:rsidP="001F5316">
      <w:pPr>
        <w:spacing w:line="300" w:lineRule="auto"/>
        <w:ind w:left="340" w:hanging="340"/>
        <w:rPr>
          <w:rFonts w:ascii="Cambria" w:eastAsia="Calibri" w:hAnsi="Cambria" w:cs="Arial"/>
          <w:u w:val="single"/>
          <w:lang w:eastAsia="en-US"/>
        </w:rPr>
      </w:pPr>
      <w:r w:rsidRPr="00F235AC">
        <w:rPr>
          <w:rFonts w:ascii="Cambria" w:hAnsi="Cambria" w:cs="Arial"/>
          <w:u w:val="single"/>
        </w:rPr>
        <w:t>Integralną częścią Zapytania ofertowego są załączniki:</w:t>
      </w:r>
    </w:p>
    <w:p w14:paraId="00E770D3" w14:textId="4D34BB89" w:rsidR="004C50A4" w:rsidRPr="00F235AC" w:rsidRDefault="00F65FB3" w:rsidP="001F5316">
      <w:pPr>
        <w:spacing w:line="300" w:lineRule="auto"/>
        <w:ind w:left="2832" w:hanging="2832"/>
        <w:jc w:val="both"/>
        <w:rPr>
          <w:rFonts w:ascii="Cambria" w:hAnsi="Cambria" w:cs="Arial"/>
        </w:rPr>
      </w:pPr>
      <w:r w:rsidRPr="00F235AC">
        <w:rPr>
          <w:rFonts w:ascii="Cambria" w:hAnsi="Cambria" w:cs="Arial"/>
        </w:rPr>
        <w:t>Załącznik Nr 1 –</w:t>
      </w:r>
      <w:r w:rsidRPr="00F235AC">
        <w:rPr>
          <w:rFonts w:ascii="Cambria" w:hAnsi="Cambria" w:cs="Arial"/>
        </w:rPr>
        <w:tab/>
      </w:r>
      <w:r w:rsidR="00392B6D" w:rsidRPr="00F235AC">
        <w:rPr>
          <w:rFonts w:ascii="Cambria" w:hAnsi="Cambria" w:cs="Arial"/>
        </w:rPr>
        <w:t>Opis ramowego programu szkolenia dla poszczególnych części zamówienia</w:t>
      </w:r>
      <w:r w:rsidR="004C50A4" w:rsidRPr="00F235AC">
        <w:rPr>
          <w:rFonts w:ascii="Cambria" w:eastAsia="Calibri" w:hAnsi="Cambria" w:cs="Helvetica"/>
          <w:bCs/>
          <w:color w:val="000000"/>
          <w:lang w:eastAsia="x-none"/>
        </w:rPr>
        <w:t>.</w:t>
      </w:r>
    </w:p>
    <w:p w14:paraId="76B5D039" w14:textId="4CA18C5F" w:rsidR="00B774BB" w:rsidRPr="00F235AC" w:rsidRDefault="00F65FB3" w:rsidP="001F5316">
      <w:pPr>
        <w:spacing w:line="300" w:lineRule="auto"/>
        <w:ind w:left="2268" w:hanging="2268"/>
        <w:jc w:val="both"/>
        <w:rPr>
          <w:rFonts w:ascii="Cambria" w:eastAsia="Calibri" w:hAnsi="Cambria" w:cs="Arial"/>
          <w:lang w:eastAsia="en-US"/>
        </w:rPr>
      </w:pPr>
      <w:r w:rsidRPr="00F235AC">
        <w:rPr>
          <w:rFonts w:ascii="Cambria" w:hAnsi="Cambria" w:cs="Arial"/>
        </w:rPr>
        <w:t>Załącznik Nr 2 -</w:t>
      </w:r>
      <w:r w:rsidRPr="00F235AC">
        <w:rPr>
          <w:rFonts w:ascii="Cambria" w:hAnsi="Cambria" w:cs="Arial"/>
        </w:rPr>
        <w:tab/>
      </w:r>
      <w:r w:rsidRPr="00F235AC">
        <w:rPr>
          <w:rFonts w:ascii="Cambria" w:hAnsi="Cambria" w:cs="Arial"/>
        </w:rPr>
        <w:tab/>
      </w:r>
      <w:r w:rsidR="00B774BB" w:rsidRPr="00F235AC">
        <w:rPr>
          <w:rFonts w:ascii="Cambria" w:hAnsi="Cambria" w:cs="Arial"/>
        </w:rPr>
        <w:t>Projekt umowy.</w:t>
      </w:r>
    </w:p>
    <w:p w14:paraId="38021118" w14:textId="77777777" w:rsidR="00B774BB" w:rsidRPr="00F235AC" w:rsidRDefault="00F65FB3" w:rsidP="001F5316">
      <w:pPr>
        <w:spacing w:line="300" w:lineRule="auto"/>
        <w:ind w:left="2268" w:hanging="2268"/>
        <w:jc w:val="both"/>
        <w:rPr>
          <w:rFonts w:ascii="Cambria" w:eastAsia="Calibri" w:hAnsi="Cambria" w:cs="Arial"/>
          <w:lang w:eastAsia="en-US"/>
        </w:rPr>
      </w:pPr>
      <w:r w:rsidRPr="00F235AC">
        <w:rPr>
          <w:rFonts w:ascii="Cambria" w:hAnsi="Cambria" w:cs="Arial"/>
        </w:rPr>
        <w:lastRenderedPageBreak/>
        <w:t>Załącznik Nr 3 -</w:t>
      </w:r>
      <w:r w:rsidRPr="00F235AC">
        <w:rPr>
          <w:rFonts w:ascii="Cambria" w:hAnsi="Cambria" w:cs="Arial"/>
        </w:rPr>
        <w:tab/>
      </w:r>
      <w:r w:rsidRPr="00F235AC">
        <w:rPr>
          <w:rFonts w:ascii="Cambria" w:hAnsi="Cambria" w:cs="Arial"/>
        </w:rPr>
        <w:tab/>
      </w:r>
      <w:r w:rsidR="00493632" w:rsidRPr="00F235AC">
        <w:rPr>
          <w:rFonts w:ascii="Cambria" w:hAnsi="Cambria" w:cs="Arial"/>
        </w:rPr>
        <w:t>Formularz</w:t>
      </w:r>
      <w:r w:rsidR="00B774BB" w:rsidRPr="00F235AC">
        <w:rPr>
          <w:rFonts w:ascii="Cambria" w:hAnsi="Cambria" w:cs="Arial"/>
        </w:rPr>
        <w:t xml:space="preserve"> ofertowy.</w:t>
      </w:r>
    </w:p>
    <w:p w14:paraId="42569F42" w14:textId="267630A5" w:rsidR="00B774BB" w:rsidRPr="00F235AC" w:rsidRDefault="00F65FB3" w:rsidP="001F5316">
      <w:pPr>
        <w:spacing w:line="300" w:lineRule="auto"/>
        <w:ind w:left="2268" w:hanging="2268"/>
        <w:jc w:val="both"/>
        <w:rPr>
          <w:rFonts w:ascii="Cambria" w:eastAsia="Calibri" w:hAnsi="Cambria" w:cs="Arial"/>
          <w:lang w:eastAsia="en-US"/>
        </w:rPr>
      </w:pPr>
      <w:r w:rsidRPr="00F235AC">
        <w:rPr>
          <w:rFonts w:ascii="Cambria" w:hAnsi="Cambria" w:cs="Arial"/>
        </w:rPr>
        <w:t>Załącznik Nr 4 -</w:t>
      </w:r>
      <w:r w:rsidRPr="00F235AC">
        <w:rPr>
          <w:rFonts w:ascii="Cambria" w:hAnsi="Cambria" w:cs="Arial"/>
        </w:rPr>
        <w:tab/>
      </w:r>
      <w:r w:rsidRPr="00F235AC">
        <w:rPr>
          <w:rFonts w:ascii="Cambria" w:hAnsi="Cambria" w:cs="Arial"/>
        </w:rPr>
        <w:tab/>
      </w:r>
      <w:r w:rsidR="00B774BB" w:rsidRPr="00F235AC">
        <w:rPr>
          <w:rFonts w:ascii="Cambria" w:hAnsi="Cambria" w:cs="Arial"/>
        </w:rPr>
        <w:t xml:space="preserve">Wzór wykazu </w:t>
      </w:r>
      <w:r w:rsidR="00392B6D" w:rsidRPr="00F235AC">
        <w:rPr>
          <w:rFonts w:ascii="Cambria" w:hAnsi="Cambria" w:cs="Arial"/>
        </w:rPr>
        <w:t>usług</w:t>
      </w:r>
      <w:r w:rsidR="00B774BB" w:rsidRPr="00F235AC">
        <w:rPr>
          <w:rFonts w:ascii="Cambria" w:hAnsi="Cambria" w:cs="Arial"/>
        </w:rPr>
        <w:t>.</w:t>
      </w:r>
      <w:r w:rsidR="00B774BB" w:rsidRPr="00F235AC">
        <w:rPr>
          <w:rFonts w:ascii="Cambria" w:hAnsi="Cambria" w:cs="Arial"/>
        </w:rPr>
        <w:tab/>
      </w:r>
    </w:p>
    <w:p w14:paraId="10288324" w14:textId="77777777" w:rsidR="00B774BB" w:rsidRPr="00F235AC" w:rsidRDefault="00F65FB3" w:rsidP="001F5316">
      <w:pPr>
        <w:spacing w:line="300" w:lineRule="auto"/>
        <w:ind w:left="2268" w:hanging="2268"/>
        <w:jc w:val="both"/>
        <w:rPr>
          <w:rFonts w:ascii="Cambria" w:hAnsi="Cambria" w:cs="Arial"/>
        </w:rPr>
      </w:pPr>
      <w:r w:rsidRPr="00F235AC">
        <w:rPr>
          <w:rFonts w:ascii="Cambria" w:hAnsi="Cambria" w:cs="Arial"/>
        </w:rPr>
        <w:t>Załącznik Nr 5 -</w:t>
      </w:r>
      <w:r w:rsidRPr="00F235AC">
        <w:rPr>
          <w:rFonts w:ascii="Cambria" w:hAnsi="Cambria" w:cs="Arial"/>
        </w:rPr>
        <w:tab/>
      </w:r>
      <w:r w:rsidRPr="00F235AC">
        <w:rPr>
          <w:rFonts w:ascii="Cambria" w:hAnsi="Cambria" w:cs="Arial"/>
        </w:rPr>
        <w:tab/>
      </w:r>
      <w:r w:rsidR="00B774BB" w:rsidRPr="00F235AC">
        <w:rPr>
          <w:rFonts w:ascii="Cambria" w:hAnsi="Cambria" w:cs="Arial"/>
        </w:rPr>
        <w:t>Wzór wykazu osób.</w:t>
      </w:r>
    </w:p>
    <w:p w14:paraId="7D3BBF96" w14:textId="128912FD" w:rsidR="00B774BB" w:rsidRPr="00F235AC" w:rsidRDefault="00B774BB" w:rsidP="001F5316">
      <w:pPr>
        <w:spacing w:line="300" w:lineRule="auto"/>
        <w:ind w:left="2832" w:hanging="2832"/>
        <w:jc w:val="both"/>
        <w:rPr>
          <w:rFonts w:ascii="Cambria" w:hAnsi="Cambria" w:cs="Arial"/>
        </w:rPr>
      </w:pPr>
      <w:r w:rsidRPr="00F235AC">
        <w:rPr>
          <w:rFonts w:ascii="Cambria" w:hAnsi="Cambria" w:cs="Arial"/>
        </w:rPr>
        <w:t>Załącznik Nr 6</w:t>
      </w:r>
      <w:r w:rsidR="00F65FB3" w:rsidRPr="00F235AC">
        <w:rPr>
          <w:rFonts w:ascii="Cambria" w:hAnsi="Cambria" w:cs="Arial"/>
        </w:rPr>
        <w:t xml:space="preserve"> -</w:t>
      </w:r>
      <w:r w:rsidR="00F65FB3" w:rsidRPr="00F235AC">
        <w:rPr>
          <w:rFonts w:ascii="Cambria" w:hAnsi="Cambria" w:cs="Arial"/>
        </w:rPr>
        <w:tab/>
      </w:r>
      <w:r w:rsidRPr="00F235AC">
        <w:rPr>
          <w:rFonts w:ascii="Cambria" w:hAnsi="Cambria" w:cs="Arial"/>
        </w:rPr>
        <w:t xml:space="preserve">Wzór oświadczenia o braku powiązań osobowych lub kapitałowych z Zamawiającym </w:t>
      </w:r>
      <w:r w:rsidRPr="00F235AC">
        <w:rPr>
          <w:rFonts w:ascii="Cambria" w:hAnsi="Cambria"/>
        </w:rPr>
        <w:t>(Beneficjentem)</w:t>
      </w:r>
      <w:r w:rsidRPr="00F235AC">
        <w:rPr>
          <w:rFonts w:ascii="Cambria" w:hAnsi="Cambria" w:cs="Arial"/>
        </w:rPr>
        <w:t>.</w:t>
      </w:r>
    </w:p>
    <w:p w14:paraId="5CCF7812" w14:textId="1D4DA559" w:rsidR="00D53423" w:rsidRPr="00F235AC" w:rsidRDefault="00D53423" w:rsidP="001F5316">
      <w:pPr>
        <w:spacing w:line="300" w:lineRule="auto"/>
        <w:ind w:left="2832" w:hanging="2832"/>
        <w:jc w:val="both"/>
        <w:rPr>
          <w:rFonts w:ascii="Cambria" w:hAnsi="Cambria" w:cs="Arial"/>
        </w:rPr>
      </w:pPr>
      <w:r w:rsidRPr="00F235AC">
        <w:rPr>
          <w:rFonts w:ascii="Cambria" w:hAnsi="Cambria" w:cs="Arial"/>
        </w:rPr>
        <w:t>Załącznik Nr 7 -</w:t>
      </w:r>
      <w:r w:rsidRPr="00F235AC">
        <w:rPr>
          <w:rFonts w:ascii="Cambria" w:hAnsi="Cambria" w:cs="Arial"/>
        </w:rPr>
        <w:tab/>
      </w:r>
      <w:r w:rsidR="004C50A4" w:rsidRPr="00F235AC">
        <w:rPr>
          <w:rFonts w:ascii="Cambria" w:hAnsi="Cambria" w:cs="Arial"/>
        </w:rPr>
        <w:t>Wzór oświadczenia o braku podstaw do wykluczenia z art. 7 ust. 1 ustawy o szczególnych rozwiązaniach w zakresie przeciwdziałania wspieraniu agresji na Ukrainę oraz służących ochronie bezpieczeństwa narodowego.</w:t>
      </w:r>
    </w:p>
    <w:p w14:paraId="2A1BBDF8" w14:textId="77777777" w:rsidR="00B774BB" w:rsidRPr="00F235AC" w:rsidRDefault="00B774BB" w:rsidP="001F5316">
      <w:pPr>
        <w:spacing w:line="300" w:lineRule="auto"/>
        <w:rPr>
          <w:rFonts w:ascii="Cambria" w:hAnsi="Cambria"/>
        </w:rPr>
      </w:pPr>
    </w:p>
    <w:p w14:paraId="0553A4D8" w14:textId="77777777" w:rsidR="00A94E86" w:rsidRPr="00F235AC" w:rsidRDefault="00A94E86" w:rsidP="001F5316">
      <w:pPr>
        <w:spacing w:line="300" w:lineRule="auto"/>
        <w:rPr>
          <w:rFonts w:ascii="Cambria" w:hAnsi="Cambria"/>
        </w:rPr>
      </w:pPr>
    </w:p>
    <w:sectPr w:rsidR="00A94E86" w:rsidRPr="00F235AC" w:rsidSect="00E10BF0">
      <w:headerReference w:type="default" r:id="rId15"/>
      <w:footerReference w:type="default" r:id="rId16"/>
      <w:pgSz w:w="11906" w:h="16838"/>
      <w:pgMar w:top="1418" w:right="1418" w:bottom="1318" w:left="1418" w:header="0" w:footer="1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40127" w14:textId="77777777" w:rsidR="0046144E" w:rsidRDefault="0046144E">
      <w:r>
        <w:separator/>
      </w:r>
    </w:p>
  </w:endnote>
  <w:endnote w:type="continuationSeparator" w:id="0">
    <w:p w14:paraId="2A01D3BA" w14:textId="77777777" w:rsidR="0046144E" w:rsidRDefault="0046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00"/>
    <w:family w:val="auto"/>
    <w:pitch w:val="variable"/>
    <w:sig w:usb0="E00002FF" w:usb1="5000785B"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TimesNewRoman">
    <w:altName w:val="MS Mincho"/>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CDD02" w14:textId="77777777" w:rsidR="001A7316" w:rsidRPr="00486633" w:rsidRDefault="001A7316" w:rsidP="00486633">
    <w:pPr>
      <w:pStyle w:val="Stopka"/>
      <w:tabs>
        <w:tab w:val="left" w:pos="278"/>
      </w:tabs>
      <w:rPr>
        <w:sz w:val="20"/>
        <w:szCs w:val="20"/>
      </w:rPr>
    </w:pPr>
    <w:r w:rsidRPr="00486633">
      <w:rPr>
        <w:rFonts w:ascii="Cambria" w:hAnsi="Cambria"/>
        <w:sz w:val="20"/>
        <w:szCs w:val="20"/>
        <w:bdr w:val="single" w:sz="4" w:space="0" w:color="auto"/>
      </w:rPr>
      <w:tab/>
    </w:r>
    <w:r w:rsidRPr="00486633">
      <w:rPr>
        <w:rFonts w:ascii="Cambria" w:hAnsi="Cambria"/>
        <w:sz w:val="20"/>
        <w:szCs w:val="20"/>
        <w:bdr w:val="single" w:sz="4" w:space="0" w:color="auto"/>
      </w:rPr>
      <w:tab/>
      <w:t xml:space="preserve">      </w:t>
    </w:r>
    <w:r w:rsidRPr="000D241E">
      <w:rPr>
        <w:rFonts w:ascii="Cambria" w:hAnsi="Cambria"/>
        <w:sz w:val="20"/>
        <w:szCs w:val="20"/>
        <w:bdr w:val="single" w:sz="4" w:space="0" w:color="auto"/>
      </w:rPr>
      <w:t>Zapytanie ofertowe</w:t>
    </w:r>
    <w:r w:rsidRPr="000D241E">
      <w:rPr>
        <w:rFonts w:ascii="Cambria" w:hAnsi="Cambria"/>
        <w:sz w:val="20"/>
        <w:szCs w:val="20"/>
        <w:bdr w:val="single" w:sz="4" w:space="0" w:color="auto"/>
      </w:rPr>
      <w:tab/>
      <w:t xml:space="preserve">                 Strona </w:t>
    </w:r>
    <w:r w:rsidRPr="000D241E">
      <w:rPr>
        <w:rFonts w:ascii="Cambria" w:hAnsi="Cambria"/>
        <w:b/>
        <w:sz w:val="20"/>
        <w:szCs w:val="20"/>
        <w:bdr w:val="single" w:sz="4" w:space="0" w:color="auto"/>
      </w:rPr>
      <w:fldChar w:fldCharType="begin"/>
    </w:r>
    <w:r w:rsidRPr="000D241E">
      <w:rPr>
        <w:rFonts w:ascii="Cambria" w:hAnsi="Cambria"/>
        <w:b/>
        <w:sz w:val="20"/>
        <w:szCs w:val="20"/>
        <w:bdr w:val="single" w:sz="4" w:space="0" w:color="auto"/>
      </w:rPr>
      <w:instrText>PAGE</w:instrText>
    </w:r>
    <w:r w:rsidRPr="000D241E">
      <w:rPr>
        <w:rFonts w:ascii="Cambria" w:hAnsi="Cambria"/>
        <w:b/>
        <w:sz w:val="20"/>
        <w:szCs w:val="20"/>
        <w:bdr w:val="single" w:sz="4" w:space="0" w:color="auto"/>
      </w:rPr>
      <w:fldChar w:fldCharType="separate"/>
    </w:r>
    <w:r w:rsidR="00357215">
      <w:rPr>
        <w:rFonts w:ascii="Cambria" w:hAnsi="Cambria"/>
        <w:b/>
        <w:noProof/>
        <w:sz w:val="20"/>
        <w:szCs w:val="20"/>
        <w:bdr w:val="single" w:sz="4" w:space="0" w:color="auto"/>
      </w:rPr>
      <w:t>4</w:t>
    </w:r>
    <w:r w:rsidRPr="000D241E">
      <w:rPr>
        <w:rFonts w:ascii="Cambria" w:hAnsi="Cambria"/>
        <w:b/>
        <w:sz w:val="20"/>
        <w:szCs w:val="20"/>
        <w:bdr w:val="single" w:sz="4" w:space="0" w:color="auto"/>
      </w:rPr>
      <w:fldChar w:fldCharType="end"/>
    </w:r>
    <w:r w:rsidRPr="000D241E">
      <w:rPr>
        <w:rFonts w:ascii="Cambria" w:hAnsi="Cambria"/>
        <w:sz w:val="20"/>
        <w:szCs w:val="20"/>
        <w:bdr w:val="single" w:sz="4" w:space="0" w:color="auto"/>
      </w:rPr>
      <w:t xml:space="preserve"> z </w:t>
    </w:r>
    <w:r w:rsidRPr="000D241E">
      <w:rPr>
        <w:rFonts w:ascii="Cambria" w:hAnsi="Cambria"/>
        <w:b/>
        <w:sz w:val="20"/>
        <w:szCs w:val="20"/>
        <w:bdr w:val="single" w:sz="4" w:space="0" w:color="auto"/>
      </w:rPr>
      <w:fldChar w:fldCharType="begin"/>
    </w:r>
    <w:r w:rsidRPr="000D241E">
      <w:rPr>
        <w:rFonts w:ascii="Cambria" w:hAnsi="Cambria"/>
        <w:b/>
        <w:sz w:val="20"/>
        <w:szCs w:val="20"/>
        <w:bdr w:val="single" w:sz="4" w:space="0" w:color="auto"/>
      </w:rPr>
      <w:instrText>NUMPAGES</w:instrText>
    </w:r>
    <w:r w:rsidRPr="000D241E">
      <w:rPr>
        <w:rFonts w:ascii="Cambria" w:hAnsi="Cambria"/>
        <w:b/>
        <w:sz w:val="20"/>
        <w:szCs w:val="20"/>
        <w:bdr w:val="single" w:sz="4" w:space="0" w:color="auto"/>
      </w:rPr>
      <w:fldChar w:fldCharType="separate"/>
    </w:r>
    <w:r w:rsidR="00357215">
      <w:rPr>
        <w:rFonts w:ascii="Cambria" w:hAnsi="Cambria"/>
        <w:b/>
        <w:noProof/>
        <w:sz w:val="20"/>
        <w:szCs w:val="20"/>
        <w:bdr w:val="single" w:sz="4" w:space="0" w:color="auto"/>
      </w:rPr>
      <w:t>31</w:t>
    </w:r>
    <w:r w:rsidRPr="000D241E">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87130" w14:textId="77777777" w:rsidR="0046144E" w:rsidRDefault="0046144E">
      <w:r>
        <w:separator/>
      </w:r>
    </w:p>
  </w:footnote>
  <w:footnote w:type="continuationSeparator" w:id="0">
    <w:p w14:paraId="4C2C1DD5" w14:textId="77777777" w:rsidR="0046144E" w:rsidRDefault="00461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D57CD" w14:textId="45E89F62" w:rsidR="00633C29" w:rsidRDefault="007B360B" w:rsidP="00633C29">
    <w:pPr>
      <w:pStyle w:val="Nagwek"/>
    </w:pPr>
    <w:r>
      <w:rPr>
        <w:noProof/>
      </w:rPr>
      <w:drawing>
        <wp:anchor distT="0" distB="0" distL="114300" distR="114300" simplePos="0" relativeHeight="251659264" behindDoc="0" locked="0" layoutInCell="1" allowOverlap="1" wp14:anchorId="08375570" wp14:editId="4DD54D34">
          <wp:simplePos x="0" y="0"/>
          <wp:positionH relativeFrom="column">
            <wp:posOffset>0</wp:posOffset>
          </wp:positionH>
          <wp:positionV relativeFrom="paragraph">
            <wp:posOffset>175260</wp:posOffset>
          </wp:positionV>
          <wp:extent cx="5727065" cy="579120"/>
          <wp:effectExtent l="0" t="0" r="0" b="0"/>
          <wp:wrapTopAndBottom/>
          <wp:docPr id="2648" name="Obraz 10210597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0210597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06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AE45E4" w14:textId="2BF94041" w:rsidR="00633C29" w:rsidRDefault="00633C29" w:rsidP="00633C29">
    <w:pPr>
      <w:pStyle w:val="Nagwek"/>
      <w:jc w:val="center"/>
      <w:rPr>
        <w:sz w:val="22"/>
      </w:rPr>
    </w:pPr>
  </w:p>
  <w:p w14:paraId="43BBFD51" w14:textId="77777777" w:rsidR="00633C29" w:rsidRDefault="00633C29" w:rsidP="00633C29">
    <w:pPr>
      <w:pStyle w:val="Nagwek"/>
      <w:spacing w:line="276" w:lineRule="auto"/>
      <w:jc w:val="center"/>
      <w:rPr>
        <w:rFonts w:ascii="Cambria" w:hAnsi="Cambria"/>
        <w:bCs/>
        <w:color w:val="000000"/>
        <w:sz w:val="10"/>
        <w:szCs w:val="10"/>
      </w:rPr>
    </w:pPr>
  </w:p>
  <w:p w14:paraId="1DF1DCD4" w14:textId="77777777" w:rsidR="00633C29" w:rsidRPr="00D94F52" w:rsidRDefault="00633C29" w:rsidP="00633C29">
    <w:pPr>
      <w:pStyle w:val="Nagwek"/>
      <w:spacing w:line="276" w:lineRule="auto"/>
      <w:jc w:val="center"/>
      <w:rPr>
        <w:rFonts w:ascii="Cambria" w:hAnsi="Cambria"/>
        <w:bCs/>
        <w:color w:val="000000"/>
        <w:sz w:val="10"/>
        <w:szCs w:val="10"/>
      </w:rPr>
    </w:pPr>
  </w:p>
  <w:p w14:paraId="62B160AB" w14:textId="77777777" w:rsidR="00633C29" w:rsidRPr="00410530" w:rsidRDefault="00633C29" w:rsidP="00633C29">
    <w:pPr>
      <w:pStyle w:val="Nagwek"/>
      <w:spacing w:line="276" w:lineRule="auto"/>
      <w:jc w:val="center"/>
      <w:rPr>
        <w:rFonts w:ascii="Cambria" w:hAnsi="Cambria"/>
        <w:bCs/>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69DD8"/>
    <w:lvl w:ilvl="0">
      <w:start w:val="1"/>
      <w:numFmt w:val="decimal"/>
      <w:pStyle w:val="Listanumerowana2"/>
      <w:lvlText w:val="%1."/>
      <w:lvlJc w:val="left"/>
      <w:pPr>
        <w:tabs>
          <w:tab w:val="num" w:pos="1492"/>
        </w:tabs>
        <w:ind w:left="1492" w:hanging="360"/>
      </w:pPr>
    </w:lvl>
  </w:abstractNum>
  <w:abstractNum w:abstractNumId="1" w15:restartNumberingAfterBreak="0">
    <w:nsid w:val="00000001"/>
    <w:multiLevelType w:val="multilevel"/>
    <w:tmpl w:val="00000001"/>
    <w:name w:val="WW8Num1"/>
    <w:lvl w:ilvl="0">
      <w:start w:val="19"/>
      <w:numFmt w:val="decimal"/>
      <w:lvlText w:val="%1."/>
      <w:lvlJc w:val="left"/>
      <w:pPr>
        <w:tabs>
          <w:tab w:val="num" w:pos="0"/>
        </w:tabs>
        <w:ind w:left="500" w:hanging="500"/>
      </w:pPr>
      <w:rPr>
        <w:rFonts w:hint="default"/>
      </w:rPr>
    </w:lvl>
    <w:lvl w:ilvl="1">
      <w:start w:val="1"/>
      <w:numFmt w:val="decimal"/>
      <w:lvlText w:val="%1.%2."/>
      <w:lvlJc w:val="left"/>
      <w:pPr>
        <w:tabs>
          <w:tab w:val="num" w:pos="0"/>
        </w:tabs>
        <w:ind w:left="720" w:hanging="720"/>
      </w:pPr>
      <w:rPr>
        <w:rFonts w:ascii="Cambria" w:hAnsi="Cambria" w:cs="Cambria" w:hint="default"/>
        <w:b/>
        <w:bCs/>
        <w:color w:val="000000"/>
        <w:sz w:val="24"/>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Symbol" w:hAnsi="Symbol" w:cs="OpenSymbol"/>
        <w:sz w:val="22"/>
        <w:szCs w:val="22"/>
        <w:lang w:val="pl-PL"/>
      </w:rPr>
    </w:lvl>
  </w:abstractNum>
  <w:abstractNum w:abstractNumId="3" w15:restartNumberingAfterBreak="0">
    <w:nsid w:val="00000007"/>
    <w:multiLevelType w:val="multilevel"/>
    <w:tmpl w:val="00000007"/>
    <w:name w:val="WW8Num7"/>
    <w:lvl w:ilvl="0">
      <w:start w:val="13"/>
      <w:numFmt w:val="decimal"/>
      <w:lvlText w:val="%1."/>
      <w:lvlJc w:val="left"/>
      <w:pPr>
        <w:tabs>
          <w:tab w:val="num" w:pos="0"/>
        </w:tabs>
        <w:ind w:left="360" w:hanging="360"/>
      </w:pPr>
      <w:rPr>
        <w:rFonts w:ascii="Cambria" w:hAnsi="Cambria" w:cs="Cambria" w:hint="default"/>
        <w:b/>
        <w:bCs/>
        <w:color w:val="000000"/>
        <w:sz w:val="24"/>
        <w:szCs w:val="24"/>
      </w:rPr>
    </w:lvl>
    <w:lvl w:ilvl="1">
      <w:start w:val="1"/>
      <w:numFmt w:val="none"/>
      <w:suff w:val="nothing"/>
      <w:lvlText w:val="13.1"/>
      <w:lvlJc w:val="left"/>
      <w:pPr>
        <w:tabs>
          <w:tab w:val="num" w:pos="0"/>
        </w:tabs>
        <w:ind w:left="360" w:hanging="360"/>
      </w:pPr>
      <w:rPr>
        <w:rFonts w:ascii="Cambria" w:hAnsi="Cambria" w:cs="Cambria" w:hint="default"/>
        <w:b/>
        <w:bCs/>
        <w:color w:val="000000"/>
        <w:sz w:val="24"/>
        <w:szCs w:val="24"/>
      </w:rPr>
    </w:lvl>
    <w:lvl w:ilvl="2">
      <w:numFmt w:val="decimal"/>
      <w:lvlText w:val="%3.."/>
      <w:lvlJc w:val="left"/>
      <w:pPr>
        <w:tabs>
          <w:tab w:val="num" w:pos="0"/>
        </w:tabs>
        <w:ind w:left="720" w:hanging="720"/>
      </w:pPr>
      <w:rPr>
        <w:rFonts w:ascii="Wingdings" w:hAnsi="Wingdings" w:cs="Wingdings" w:hint="default"/>
      </w:rPr>
    </w:lvl>
    <w:lvl w:ilvl="3">
      <w:start w:val="4095"/>
      <w:numFmt w:val="decimal"/>
      <w:lvlText w:val="%4.."/>
      <w:lvlJc w:val="left"/>
      <w:pPr>
        <w:tabs>
          <w:tab w:val="num" w:pos="0"/>
        </w:tabs>
        <w:ind w:left="720" w:hanging="720"/>
      </w:pPr>
      <w:rPr>
        <w:rFonts w:ascii="Wingdings" w:hAnsi="Wingdings" w:cs="Wingdings" w:hint="default"/>
      </w:rPr>
    </w:lvl>
    <w:lvl w:ilvl="4">
      <w:numFmt w:val="decimal"/>
      <w:lvlText w:val="%3.%4.%5."/>
      <w:lvlJc w:val="left"/>
      <w:pPr>
        <w:tabs>
          <w:tab w:val="num" w:pos="0"/>
        </w:tabs>
        <w:ind w:left="1080" w:hanging="1080"/>
      </w:pPr>
      <w:rPr>
        <w:rFonts w:ascii="Wingdings" w:hAnsi="Wingdings" w:cs="Wingdings" w:hint="default"/>
      </w:rPr>
    </w:lvl>
    <w:lvl w:ilvl="5">
      <w:start w:val="54008"/>
      <w:numFmt w:val="decimal"/>
      <w:lvlText w:val="%3.%4.%5.%6."/>
      <w:lvlJc w:val="left"/>
      <w:pPr>
        <w:tabs>
          <w:tab w:val="num" w:pos="0"/>
        </w:tabs>
        <w:ind w:left="1080" w:hanging="1080"/>
      </w:pPr>
      <w:rPr>
        <w:rFonts w:ascii="Wingdings" w:hAnsi="Wingdings" w:cs="Wingdings" w:hint="default"/>
      </w:rPr>
    </w:lvl>
    <w:lvl w:ilvl="6">
      <w:start w:val="54008"/>
      <w:numFmt w:val="decimal"/>
      <w:lvlText w:val="%3.%4.%5.%6.%7."/>
      <w:lvlJc w:val="left"/>
      <w:pPr>
        <w:tabs>
          <w:tab w:val="num" w:pos="0"/>
        </w:tabs>
        <w:ind w:left="1440" w:hanging="1440"/>
      </w:pPr>
      <w:rPr>
        <w:rFonts w:ascii="Wingdings" w:hAnsi="Wingdings" w:cs="Wingdings" w:hint="default"/>
      </w:rPr>
    </w:lvl>
    <w:lvl w:ilvl="7">
      <w:start w:val="9"/>
      <w:numFmt w:val="decimal"/>
      <w:lvlText w:val="%3.%4.%5.%6.%7.%8."/>
      <w:lvlJc w:val="left"/>
      <w:pPr>
        <w:tabs>
          <w:tab w:val="num" w:pos="0"/>
        </w:tabs>
        <w:ind w:left="1440" w:hanging="1440"/>
      </w:pPr>
      <w:rPr>
        <w:rFonts w:ascii="Wingdings" w:hAnsi="Wingdings" w:cs="Wingdings" w:hint="default"/>
      </w:rPr>
    </w:lvl>
    <w:lvl w:ilvl="8">
      <w:start w:val="4095"/>
      <w:numFmt w:val="decimal"/>
      <w:lvlText w:val="%3.%4.%5.%6.%7.%8.%9."/>
      <w:lvlJc w:val="left"/>
      <w:pPr>
        <w:tabs>
          <w:tab w:val="num" w:pos="0"/>
        </w:tabs>
        <w:ind w:left="1800" w:hanging="1800"/>
      </w:pPr>
      <w:rPr>
        <w:rFonts w:ascii="Wingdings" w:hAnsi="Wingdings" w:cs="Wingdings" w:hint="default"/>
      </w:rPr>
    </w:lvl>
  </w:abstractNum>
  <w:abstractNum w:abstractNumId="4" w15:restartNumberingAfterBreak="0">
    <w:nsid w:val="00000008"/>
    <w:multiLevelType w:val="multilevel"/>
    <w:tmpl w:val="2F182BE0"/>
    <w:name w:val="WW8Num8"/>
    <w:lvl w:ilvl="0">
      <w:start w:val="6"/>
      <w:numFmt w:val="decimal"/>
      <w:lvlText w:val="%1."/>
      <w:lvlJc w:val="left"/>
      <w:pPr>
        <w:tabs>
          <w:tab w:val="num" w:pos="0"/>
        </w:tabs>
        <w:ind w:left="540" w:hanging="540"/>
      </w:pPr>
      <w:rPr>
        <w:rFonts w:ascii="Symbol" w:hAnsi="Symbol" w:cs="Symbol" w:hint="default"/>
        <w:color w:val="000000"/>
        <w:sz w:val="24"/>
        <w:szCs w:val="24"/>
      </w:rPr>
    </w:lvl>
    <w:lvl w:ilvl="1">
      <w:start w:val="3"/>
      <w:numFmt w:val="decimal"/>
      <w:lvlText w:val="%1.%2."/>
      <w:lvlJc w:val="left"/>
      <w:pPr>
        <w:tabs>
          <w:tab w:val="num" w:pos="0"/>
        </w:tabs>
        <w:ind w:left="720" w:hanging="720"/>
      </w:pPr>
      <w:rPr>
        <w:rFonts w:ascii="Cambria" w:hAnsi="Cambria" w:cs="Courier New" w:hint="default"/>
        <w:b/>
        <w:sz w:val="24"/>
        <w:szCs w:val="24"/>
      </w:rPr>
    </w:lvl>
    <w:lvl w:ilvl="2">
      <w:start w:val="1"/>
      <w:numFmt w:val="decimal"/>
      <w:lvlText w:val="%1.%2.%3."/>
      <w:lvlJc w:val="left"/>
      <w:pPr>
        <w:tabs>
          <w:tab w:val="num" w:pos="0"/>
        </w:tabs>
        <w:ind w:left="720" w:hanging="720"/>
      </w:pPr>
      <w:rPr>
        <w:rFonts w:ascii="Wingdings" w:hAnsi="Wingdings" w:cs="Wingdings" w:hint="default"/>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 w15:restartNumberingAfterBreak="0">
    <w:nsid w:val="0000000E"/>
    <w:multiLevelType w:val="multilevel"/>
    <w:tmpl w:val="0000000E"/>
    <w:name w:val="WW8Num14"/>
    <w:lvl w:ilvl="0">
      <w:start w:val="8"/>
      <w:numFmt w:val="decimal"/>
      <w:lvlText w:val="%1."/>
      <w:lvlJc w:val="left"/>
      <w:pPr>
        <w:tabs>
          <w:tab w:val="num" w:pos="0"/>
        </w:tabs>
        <w:ind w:left="360" w:hanging="360"/>
      </w:pPr>
      <w:rPr>
        <w:rFonts w:ascii="Cambria" w:hAnsi="Cambria" w:cs="Open Sans" w:hint="default"/>
        <w:b w:val="0"/>
        <w:sz w:val="24"/>
        <w:szCs w:val="24"/>
      </w:rPr>
    </w:lvl>
    <w:lvl w:ilvl="1">
      <w:start w:val="1"/>
      <w:numFmt w:val="decimal"/>
      <w:lvlText w:val="%1.%2."/>
      <w:lvlJc w:val="left"/>
      <w:pPr>
        <w:tabs>
          <w:tab w:val="num" w:pos="0"/>
        </w:tabs>
        <w:ind w:left="720" w:hanging="720"/>
      </w:pPr>
      <w:rPr>
        <w:rFonts w:ascii="Cambria" w:hAnsi="Cambria" w:cs="Open Sans" w:hint="default"/>
        <w:b/>
        <w:bCs/>
        <w:color w:val="000000"/>
        <w:sz w:val="24"/>
        <w:szCs w:val="24"/>
      </w:rPr>
    </w:lvl>
    <w:lvl w:ilvl="2">
      <w:start w:val="1"/>
      <w:numFmt w:val="decimal"/>
      <w:lvlText w:val="%1.%2.%3."/>
      <w:lvlJc w:val="left"/>
      <w:pPr>
        <w:tabs>
          <w:tab w:val="num" w:pos="0"/>
        </w:tabs>
        <w:ind w:left="720" w:hanging="720"/>
      </w:pPr>
      <w:rPr>
        <w:rFonts w:ascii="Cambria" w:hAnsi="Cambria" w:cs="Open Sans" w:hint="default"/>
        <w:b w:val="0"/>
        <w:sz w:val="24"/>
        <w:szCs w:val="24"/>
      </w:rPr>
    </w:lvl>
    <w:lvl w:ilvl="3">
      <w:start w:val="1"/>
      <w:numFmt w:val="decimal"/>
      <w:lvlText w:val="%1.%2.%3.%4."/>
      <w:lvlJc w:val="left"/>
      <w:pPr>
        <w:tabs>
          <w:tab w:val="num" w:pos="0"/>
        </w:tabs>
        <w:ind w:left="1080" w:hanging="1080"/>
      </w:pPr>
      <w:rPr>
        <w:rFonts w:ascii="Cambria" w:hAnsi="Cambria" w:cs="Open Sans" w:hint="default"/>
        <w:b w:val="0"/>
        <w:sz w:val="24"/>
        <w:szCs w:val="24"/>
      </w:rPr>
    </w:lvl>
    <w:lvl w:ilvl="4">
      <w:start w:val="1"/>
      <w:numFmt w:val="decimal"/>
      <w:lvlText w:val="%1.%2.%3.%4.%5."/>
      <w:lvlJc w:val="left"/>
      <w:pPr>
        <w:tabs>
          <w:tab w:val="num" w:pos="0"/>
        </w:tabs>
        <w:ind w:left="1080" w:hanging="1080"/>
      </w:pPr>
      <w:rPr>
        <w:rFonts w:ascii="Cambria" w:hAnsi="Cambria" w:cs="Open Sans" w:hint="default"/>
        <w:b w:val="0"/>
        <w:sz w:val="24"/>
        <w:szCs w:val="24"/>
      </w:rPr>
    </w:lvl>
    <w:lvl w:ilvl="5">
      <w:start w:val="1"/>
      <w:numFmt w:val="decimal"/>
      <w:lvlText w:val="%1.%2.%3.%4.%5.%6."/>
      <w:lvlJc w:val="left"/>
      <w:pPr>
        <w:tabs>
          <w:tab w:val="num" w:pos="0"/>
        </w:tabs>
        <w:ind w:left="1440" w:hanging="1440"/>
      </w:pPr>
      <w:rPr>
        <w:rFonts w:ascii="Cambria" w:hAnsi="Cambria" w:cs="Open Sans" w:hint="default"/>
        <w:b w:val="0"/>
        <w:sz w:val="24"/>
        <w:szCs w:val="24"/>
      </w:rPr>
    </w:lvl>
    <w:lvl w:ilvl="6">
      <w:start w:val="1"/>
      <w:numFmt w:val="decimal"/>
      <w:lvlText w:val="%1.%2.%3.%4.%5.%6.%7."/>
      <w:lvlJc w:val="left"/>
      <w:pPr>
        <w:tabs>
          <w:tab w:val="num" w:pos="0"/>
        </w:tabs>
        <w:ind w:left="1440" w:hanging="1440"/>
      </w:pPr>
      <w:rPr>
        <w:rFonts w:ascii="Cambria" w:hAnsi="Cambria" w:cs="Open Sans" w:hint="default"/>
        <w:b w:val="0"/>
        <w:sz w:val="24"/>
        <w:szCs w:val="24"/>
      </w:rPr>
    </w:lvl>
    <w:lvl w:ilvl="7">
      <w:start w:val="1"/>
      <w:numFmt w:val="decimal"/>
      <w:lvlText w:val="%1.%2.%3.%4.%5.%6.%7.%8."/>
      <w:lvlJc w:val="left"/>
      <w:pPr>
        <w:tabs>
          <w:tab w:val="num" w:pos="0"/>
        </w:tabs>
        <w:ind w:left="1800" w:hanging="1800"/>
      </w:pPr>
      <w:rPr>
        <w:rFonts w:ascii="Cambria" w:hAnsi="Cambria" w:cs="Open Sans" w:hint="default"/>
        <w:b w:val="0"/>
        <w:sz w:val="24"/>
        <w:szCs w:val="24"/>
      </w:rPr>
    </w:lvl>
    <w:lvl w:ilvl="8">
      <w:start w:val="1"/>
      <w:numFmt w:val="decimal"/>
      <w:lvlText w:val="%1.%2.%3.%4.%5.%6.%7.%8.%9."/>
      <w:lvlJc w:val="left"/>
      <w:pPr>
        <w:tabs>
          <w:tab w:val="num" w:pos="0"/>
        </w:tabs>
        <w:ind w:left="1800" w:hanging="1800"/>
      </w:pPr>
      <w:rPr>
        <w:rFonts w:ascii="Cambria" w:hAnsi="Cambria" w:cs="Open Sans" w:hint="default"/>
        <w:b w:val="0"/>
        <w:sz w:val="24"/>
        <w:szCs w:val="24"/>
      </w:rPr>
    </w:lvl>
  </w:abstractNum>
  <w:abstractNum w:abstractNumId="6" w15:restartNumberingAfterBreak="0">
    <w:nsid w:val="00000010"/>
    <w:multiLevelType w:val="multilevel"/>
    <w:tmpl w:val="00000010"/>
    <w:name w:val="WW8Num16"/>
    <w:lvl w:ilvl="0">
      <w:start w:val="17"/>
      <w:numFmt w:val="decimal"/>
      <w:lvlText w:val="%1."/>
      <w:lvlJc w:val="left"/>
      <w:pPr>
        <w:tabs>
          <w:tab w:val="num" w:pos="0"/>
        </w:tabs>
        <w:ind w:left="500" w:hanging="500"/>
      </w:pPr>
      <w:rPr>
        <w:rFonts w:ascii="Cambria" w:eastAsia="Cambria" w:hAnsi="Cambria" w:cs="Cambria" w:hint="default"/>
        <w:color w:val="000000"/>
        <w:sz w:val="24"/>
        <w:szCs w:val="24"/>
      </w:rPr>
    </w:lvl>
    <w:lvl w:ilvl="1">
      <w:start w:val="1"/>
      <w:numFmt w:val="decimal"/>
      <w:lvlText w:val="%1.%2."/>
      <w:lvlJc w:val="left"/>
      <w:pPr>
        <w:tabs>
          <w:tab w:val="num" w:pos="0"/>
        </w:tabs>
        <w:ind w:left="720" w:hanging="720"/>
      </w:pPr>
      <w:rPr>
        <w:rFonts w:ascii="Cambria" w:eastAsia="Cambria" w:hAnsi="Cambria" w:cs="Cambria" w:hint="default"/>
        <w:b/>
        <w:bCs/>
        <w:color w:val="000000"/>
        <w:sz w:val="24"/>
        <w:szCs w:val="24"/>
        <w:shd w:val="clear" w:color="auto" w:fill="FFFFFF"/>
      </w:rPr>
    </w:lvl>
    <w:lvl w:ilvl="2">
      <w:start w:val="1"/>
      <w:numFmt w:val="decimal"/>
      <w:lvlText w:val="%1.%2.%3."/>
      <w:lvlJc w:val="left"/>
      <w:pPr>
        <w:tabs>
          <w:tab w:val="num" w:pos="0"/>
        </w:tabs>
        <w:ind w:left="720" w:hanging="720"/>
      </w:pPr>
      <w:rPr>
        <w:rFonts w:ascii="Cambria" w:eastAsia="Cambria" w:hAnsi="Cambria" w:cs="Cambria" w:hint="default"/>
        <w:color w:val="000000"/>
        <w:sz w:val="24"/>
        <w:szCs w:val="24"/>
      </w:rPr>
    </w:lvl>
    <w:lvl w:ilvl="3">
      <w:start w:val="1"/>
      <w:numFmt w:val="decimal"/>
      <w:lvlText w:val="%1.%2.%3.%4."/>
      <w:lvlJc w:val="left"/>
      <w:pPr>
        <w:tabs>
          <w:tab w:val="num" w:pos="0"/>
        </w:tabs>
        <w:ind w:left="1080" w:hanging="1080"/>
      </w:pPr>
      <w:rPr>
        <w:rFonts w:ascii="Cambria" w:eastAsia="Cambria" w:hAnsi="Cambria" w:cs="Cambria" w:hint="default"/>
        <w:color w:val="000000"/>
        <w:sz w:val="24"/>
        <w:szCs w:val="24"/>
      </w:rPr>
    </w:lvl>
    <w:lvl w:ilvl="4">
      <w:start w:val="1"/>
      <w:numFmt w:val="decimal"/>
      <w:lvlText w:val="%1.%2.%3.%4.%5."/>
      <w:lvlJc w:val="left"/>
      <w:pPr>
        <w:tabs>
          <w:tab w:val="num" w:pos="0"/>
        </w:tabs>
        <w:ind w:left="1080" w:hanging="1080"/>
      </w:pPr>
      <w:rPr>
        <w:rFonts w:ascii="Cambria" w:eastAsia="Cambria" w:hAnsi="Cambria" w:cs="Cambria" w:hint="default"/>
        <w:color w:val="000000"/>
        <w:sz w:val="24"/>
        <w:szCs w:val="24"/>
      </w:rPr>
    </w:lvl>
    <w:lvl w:ilvl="5">
      <w:start w:val="1"/>
      <w:numFmt w:val="decimal"/>
      <w:lvlText w:val="%1.%2.%3.%4.%5.%6."/>
      <w:lvlJc w:val="left"/>
      <w:pPr>
        <w:tabs>
          <w:tab w:val="num" w:pos="0"/>
        </w:tabs>
        <w:ind w:left="1440" w:hanging="1440"/>
      </w:pPr>
      <w:rPr>
        <w:rFonts w:ascii="Cambria" w:eastAsia="Cambria" w:hAnsi="Cambria" w:cs="Cambria" w:hint="default"/>
        <w:color w:val="000000"/>
        <w:sz w:val="24"/>
        <w:szCs w:val="24"/>
      </w:rPr>
    </w:lvl>
    <w:lvl w:ilvl="6">
      <w:start w:val="1"/>
      <w:numFmt w:val="decimal"/>
      <w:lvlText w:val="%1.%2.%3.%4.%5.%6.%7."/>
      <w:lvlJc w:val="left"/>
      <w:pPr>
        <w:tabs>
          <w:tab w:val="num" w:pos="0"/>
        </w:tabs>
        <w:ind w:left="1440" w:hanging="1440"/>
      </w:pPr>
      <w:rPr>
        <w:rFonts w:ascii="Cambria" w:eastAsia="Cambria" w:hAnsi="Cambria" w:cs="Cambria" w:hint="default"/>
        <w:color w:val="000000"/>
        <w:sz w:val="24"/>
        <w:szCs w:val="24"/>
      </w:rPr>
    </w:lvl>
    <w:lvl w:ilvl="7">
      <w:start w:val="1"/>
      <w:numFmt w:val="decimal"/>
      <w:lvlText w:val="%1.%2.%3.%4.%5.%6.%7.%8."/>
      <w:lvlJc w:val="left"/>
      <w:pPr>
        <w:tabs>
          <w:tab w:val="num" w:pos="0"/>
        </w:tabs>
        <w:ind w:left="1800" w:hanging="1800"/>
      </w:pPr>
      <w:rPr>
        <w:rFonts w:ascii="Cambria" w:eastAsia="Cambria" w:hAnsi="Cambria" w:cs="Cambria" w:hint="default"/>
        <w:color w:val="000000"/>
        <w:sz w:val="24"/>
        <w:szCs w:val="24"/>
      </w:rPr>
    </w:lvl>
    <w:lvl w:ilvl="8">
      <w:start w:val="1"/>
      <w:numFmt w:val="decimal"/>
      <w:lvlText w:val="%1.%2.%3.%4.%5.%6.%7.%8.%9."/>
      <w:lvlJc w:val="left"/>
      <w:pPr>
        <w:tabs>
          <w:tab w:val="num" w:pos="0"/>
        </w:tabs>
        <w:ind w:left="1800" w:hanging="1800"/>
      </w:pPr>
      <w:rPr>
        <w:rFonts w:ascii="Cambria" w:eastAsia="Cambria" w:hAnsi="Cambria" w:cs="Cambria" w:hint="default"/>
        <w:color w:val="000000"/>
        <w:sz w:val="24"/>
        <w:szCs w:val="24"/>
      </w:rPr>
    </w:lvl>
  </w:abstractNum>
  <w:abstractNum w:abstractNumId="7" w15:restartNumberingAfterBreak="0">
    <w:nsid w:val="00000011"/>
    <w:multiLevelType w:val="multilevel"/>
    <w:tmpl w:val="00000011"/>
    <w:name w:val="WW8Num17"/>
    <w:lvl w:ilvl="0">
      <w:start w:val="7"/>
      <w:numFmt w:val="decimal"/>
      <w:lvlText w:val="%1."/>
      <w:lvlJc w:val="left"/>
      <w:pPr>
        <w:tabs>
          <w:tab w:val="num" w:pos="0"/>
        </w:tabs>
        <w:ind w:left="400" w:hanging="400"/>
      </w:pPr>
      <w:rPr>
        <w:rFonts w:ascii="Cambria" w:hAnsi="Cambria" w:cs="Cambria"/>
        <w:b/>
        <w:color w:val="000000"/>
        <w:sz w:val="24"/>
        <w:szCs w:val="24"/>
      </w:rPr>
    </w:lvl>
    <w:lvl w:ilvl="1">
      <w:start w:val="1"/>
      <w:numFmt w:val="decimal"/>
      <w:lvlText w:val="%1.%2."/>
      <w:lvlJc w:val="left"/>
      <w:pPr>
        <w:tabs>
          <w:tab w:val="num" w:pos="0"/>
        </w:tabs>
        <w:ind w:left="720" w:hanging="720"/>
      </w:pPr>
      <w:rPr>
        <w:rFonts w:ascii="Cambria" w:hAnsi="Cambria" w:cs="Cambria"/>
        <w:b/>
        <w:color w:val="000000"/>
        <w:sz w:val="24"/>
        <w:szCs w:val="24"/>
      </w:rPr>
    </w:lvl>
    <w:lvl w:ilvl="2">
      <w:start w:val="1"/>
      <w:numFmt w:val="decimal"/>
      <w:lvlText w:val="%1.%2.%3."/>
      <w:lvlJc w:val="left"/>
      <w:pPr>
        <w:tabs>
          <w:tab w:val="num" w:pos="0"/>
        </w:tabs>
        <w:ind w:left="720" w:hanging="720"/>
      </w:pPr>
      <w:rPr>
        <w:rFonts w:ascii="Cambria" w:hAnsi="Cambria" w:cs="Cambria"/>
        <w:b/>
        <w:color w:val="000000"/>
        <w:sz w:val="24"/>
        <w:szCs w:val="24"/>
      </w:rPr>
    </w:lvl>
    <w:lvl w:ilvl="3">
      <w:start w:val="1"/>
      <w:numFmt w:val="upperLetter"/>
      <w:lvlText w:val="%1.%2.%3.%4."/>
      <w:lvlJc w:val="left"/>
      <w:pPr>
        <w:tabs>
          <w:tab w:val="num" w:pos="0"/>
        </w:tabs>
        <w:ind w:left="1080" w:hanging="1080"/>
      </w:pPr>
      <w:rPr>
        <w:rFonts w:ascii="Cambria" w:hAnsi="Cambria" w:cs="Cambria"/>
        <w:b/>
        <w:color w:val="000000"/>
        <w:sz w:val="24"/>
        <w:szCs w:val="24"/>
      </w:rPr>
    </w:lvl>
    <w:lvl w:ilvl="4">
      <w:start w:val="1"/>
      <w:numFmt w:val="decimal"/>
      <w:lvlText w:val="%1.%2.%3.%4.%5."/>
      <w:lvlJc w:val="left"/>
      <w:pPr>
        <w:tabs>
          <w:tab w:val="num" w:pos="0"/>
        </w:tabs>
        <w:ind w:left="1080" w:hanging="1080"/>
      </w:pPr>
      <w:rPr>
        <w:rFonts w:ascii="Cambria" w:hAnsi="Cambria" w:cs="Cambria"/>
        <w:b/>
        <w:color w:val="000000"/>
        <w:sz w:val="24"/>
        <w:szCs w:val="24"/>
      </w:rPr>
    </w:lvl>
    <w:lvl w:ilvl="5">
      <w:start w:val="1"/>
      <w:numFmt w:val="decimal"/>
      <w:lvlText w:val="%1.%2.%3.%4.%5.%6."/>
      <w:lvlJc w:val="left"/>
      <w:pPr>
        <w:tabs>
          <w:tab w:val="num" w:pos="0"/>
        </w:tabs>
        <w:ind w:left="1440" w:hanging="1440"/>
      </w:pPr>
      <w:rPr>
        <w:rFonts w:ascii="Cambria" w:hAnsi="Cambria" w:cs="Cambria"/>
        <w:b/>
        <w:color w:val="000000"/>
        <w:sz w:val="24"/>
        <w:szCs w:val="24"/>
      </w:rPr>
    </w:lvl>
    <w:lvl w:ilvl="6">
      <w:start w:val="1"/>
      <w:numFmt w:val="decimal"/>
      <w:lvlText w:val="%1.%2.%3.%4.%5.%6.%7."/>
      <w:lvlJc w:val="left"/>
      <w:pPr>
        <w:tabs>
          <w:tab w:val="num" w:pos="0"/>
        </w:tabs>
        <w:ind w:left="1440" w:hanging="1440"/>
      </w:pPr>
      <w:rPr>
        <w:rFonts w:ascii="Cambria" w:hAnsi="Cambria" w:cs="Cambria"/>
        <w:b/>
        <w:color w:val="000000"/>
        <w:sz w:val="24"/>
        <w:szCs w:val="24"/>
      </w:rPr>
    </w:lvl>
    <w:lvl w:ilvl="7">
      <w:start w:val="1"/>
      <w:numFmt w:val="decimal"/>
      <w:lvlText w:val="%1.%2.%3.%4.%5.%6.%7.%8."/>
      <w:lvlJc w:val="left"/>
      <w:pPr>
        <w:tabs>
          <w:tab w:val="num" w:pos="0"/>
        </w:tabs>
        <w:ind w:left="1800" w:hanging="1800"/>
      </w:pPr>
      <w:rPr>
        <w:rFonts w:ascii="Cambria" w:hAnsi="Cambria" w:cs="Cambria"/>
        <w:b/>
        <w:color w:val="000000"/>
        <w:sz w:val="24"/>
        <w:szCs w:val="24"/>
      </w:rPr>
    </w:lvl>
    <w:lvl w:ilvl="8">
      <w:start w:val="1"/>
      <w:numFmt w:val="decimal"/>
      <w:lvlText w:val="%1.%2.%3.%4.%5.%6.%7.%8.%9."/>
      <w:lvlJc w:val="left"/>
      <w:pPr>
        <w:tabs>
          <w:tab w:val="num" w:pos="0"/>
        </w:tabs>
        <w:ind w:left="2160" w:hanging="2160"/>
      </w:pPr>
      <w:rPr>
        <w:rFonts w:ascii="Cambria" w:hAnsi="Cambria" w:cs="Cambria"/>
        <w:b/>
        <w:color w:val="000000"/>
        <w:sz w:val="24"/>
        <w:szCs w:val="24"/>
      </w:rPr>
    </w:lvl>
  </w:abstractNum>
  <w:abstractNum w:abstractNumId="8" w15:restartNumberingAfterBreak="0">
    <w:nsid w:val="00000014"/>
    <w:multiLevelType w:val="multilevel"/>
    <w:tmpl w:val="00000014"/>
    <w:name w:val="WW8Num20"/>
    <w:lvl w:ilvl="0">
      <w:start w:val="1"/>
      <w:numFmt w:val="bullet"/>
      <w:lvlText w:val="−"/>
      <w:lvlJc w:val="left"/>
      <w:pPr>
        <w:tabs>
          <w:tab w:val="num" w:pos="0"/>
        </w:tabs>
        <w:ind w:left="1146" w:hanging="360"/>
      </w:pPr>
      <w:rPr>
        <w:rFonts w:ascii="Times New Roman" w:hAnsi="Times New Roman" w:cs="Symbol" w:hint="default"/>
        <w:sz w:val="24"/>
        <w:szCs w:val="24"/>
      </w:rPr>
    </w:lvl>
    <w:lvl w:ilvl="1">
      <w:start w:val="1"/>
      <w:numFmt w:val="bullet"/>
      <w:lvlText w:val="o"/>
      <w:lvlJc w:val="left"/>
      <w:pPr>
        <w:tabs>
          <w:tab w:val="num" w:pos="0"/>
        </w:tabs>
        <w:ind w:left="1866" w:hanging="360"/>
      </w:pPr>
      <w:rPr>
        <w:rFonts w:ascii="Courier New" w:hAnsi="Courier New" w:cs="Courier New" w:hint="default"/>
        <w:bCs/>
        <w:color w:val="000000"/>
        <w:sz w:val="24"/>
        <w:szCs w:val="24"/>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bCs/>
        <w:color w:val="000000"/>
        <w:sz w:val="24"/>
        <w:szCs w:val="24"/>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bCs/>
        <w:color w:val="000000"/>
        <w:sz w:val="24"/>
        <w:szCs w:val="24"/>
      </w:rPr>
    </w:lvl>
    <w:lvl w:ilvl="8">
      <w:start w:val="1"/>
      <w:numFmt w:val="bullet"/>
      <w:lvlText w:val=""/>
      <w:lvlJc w:val="left"/>
      <w:pPr>
        <w:tabs>
          <w:tab w:val="num" w:pos="0"/>
        </w:tabs>
        <w:ind w:left="6906" w:hanging="360"/>
      </w:pPr>
      <w:rPr>
        <w:rFonts w:ascii="Wingdings" w:hAnsi="Wingdings" w:cs="Wingdings" w:hint="default"/>
      </w:rPr>
    </w:lvl>
  </w:abstractNum>
  <w:abstractNum w:abstractNumId="9" w15:restartNumberingAfterBreak="0">
    <w:nsid w:val="00000015"/>
    <w:multiLevelType w:val="multilevel"/>
    <w:tmpl w:val="00000015"/>
    <w:name w:val="WW8Num21"/>
    <w:lvl w:ilvl="0">
      <w:start w:val="18"/>
      <w:numFmt w:val="decimal"/>
      <w:lvlText w:val="%1."/>
      <w:lvlJc w:val="left"/>
      <w:pPr>
        <w:tabs>
          <w:tab w:val="num" w:pos="0"/>
        </w:tabs>
        <w:ind w:left="500" w:hanging="500"/>
      </w:pPr>
      <w:rPr>
        <w:rFonts w:hint="default"/>
      </w:rPr>
    </w:lvl>
    <w:lvl w:ilvl="1">
      <w:start w:val="1"/>
      <w:numFmt w:val="decimal"/>
      <w:lvlText w:val="%1.%2."/>
      <w:lvlJc w:val="left"/>
      <w:pPr>
        <w:tabs>
          <w:tab w:val="num" w:pos="0"/>
        </w:tabs>
        <w:ind w:left="720" w:hanging="720"/>
      </w:pPr>
      <w:rPr>
        <w:rFonts w:ascii="Cambria" w:hAnsi="Cambria" w:cs="Cambria"/>
        <w:b/>
        <w:sz w:val="24"/>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0" w15:restartNumberingAfterBreak="0">
    <w:nsid w:val="00000017"/>
    <w:multiLevelType w:val="multilevel"/>
    <w:tmpl w:val="00000017"/>
    <w:name w:val="WW8Num23"/>
    <w:lvl w:ilvl="0">
      <w:start w:val="5"/>
      <w:numFmt w:val="decimal"/>
      <w:lvlText w:val="%1."/>
      <w:lvlJc w:val="left"/>
      <w:pPr>
        <w:tabs>
          <w:tab w:val="num" w:pos="0"/>
        </w:tabs>
        <w:ind w:left="360" w:hanging="360"/>
      </w:pPr>
      <w:rPr>
        <w:rFonts w:ascii="Cambria" w:hAnsi="Cambria" w:cs="Cambria" w:hint="default"/>
        <w:b/>
        <w:sz w:val="24"/>
        <w:szCs w:val="24"/>
      </w:rPr>
    </w:lvl>
    <w:lvl w:ilvl="1">
      <w:start w:val="1"/>
      <w:numFmt w:val="decimal"/>
      <w:lvlText w:val="%1.%2."/>
      <w:lvlJc w:val="left"/>
      <w:pPr>
        <w:tabs>
          <w:tab w:val="num" w:pos="0"/>
        </w:tabs>
        <w:ind w:left="792" w:hanging="432"/>
      </w:pPr>
      <w:rPr>
        <w:rFonts w:ascii="Cambria" w:hAnsi="Cambria" w:cs="Cambria"/>
        <w:sz w:val="24"/>
        <w:szCs w:val="24"/>
      </w:rPr>
    </w:lvl>
    <w:lvl w:ilvl="2">
      <w:start w:val="1"/>
      <w:numFmt w:val="lowerLetter"/>
      <w:lvlText w:val="%3)"/>
      <w:lvlJc w:val="left"/>
      <w:pPr>
        <w:tabs>
          <w:tab w:val="num" w:pos="0"/>
        </w:tabs>
        <w:ind w:left="1224" w:hanging="504"/>
      </w:pPr>
      <w:rPr>
        <w:rFonts w:ascii="Cambria" w:hAnsi="Cambria" w:cs="Cambria"/>
        <w:bCs/>
        <w:sz w:val="24"/>
        <w:szCs w:val="24"/>
      </w:rPr>
    </w:lvl>
    <w:lvl w:ilvl="3">
      <w:start w:val="1"/>
      <w:numFmt w:val="decimal"/>
      <w:lvlText w:val="%1.%2.%3.%4."/>
      <w:lvlJc w:val="left"/>
      <w:pPr>
        <w:tabs>
          <w:tab w:val="num" w:pos="0"/>
        </w:tabs>
        <w:ind w:left="1728" w:hanging="648"/>
      </w:pPr>
      <w:rPr>
        <w:rFonts w:ascii="Cambria" w:hAnsi="Cambria" w:cs="Cambria"/>
        <w:bCs/>
        <w:sz w:val="24"/>
        <w:szCs w:val="24"/>
      </w:rPr>
    </w:lvl>
    <w:lvl w:ilvl="4">
      <w:start w:val="1"/>
      <w:numFmt w:val="decimal"/>
      <w:lvlText w:val="%1.%2.%3.%4.%5."/>
      <w:lvlJc w:val="left"/>
      <w:pPr>
        <w:tabs>
          <w:tab w:val="num" w:pos="0"/>
        </w:tabs>
        <w:ind w:left="2232" w:hanging="792"/>
      </w:pPr>
      <w:rPr>
        <w:rFonts w:ascii="Cambria" w:hAnsi="Cambria" w:cs="Cambria" w:hint="default"/>
        <w:b/>
        <w:sz w:val="24"/>
        <w:szCs w:val="24"/>
      </w:rPr>
    </w:lvl>
    <w:lvl w:ilvl="5">
      <w:start w:val="1"/>
      <w:numFmt w:val="decimal"/>
      <w:lvlText w:val="%1.%2.%3.%4.%5.%6."/>
      <w:lvlJc w:val="left"/>
      <w:pPr>
        <w:tabs>
          <w:tab w:val="num" w:pos="0"/>
        </w:tabs>
        <w:ind w:left="2736" w:hanging="936"/>
      </w:pPr>
      <w:rPr>
        <w:rFonts w:ascii="Cambria" w:hAnsi="Cambria" w:cs="Cambria" w:hint="default"/>
        <w:b/>
        <w:sz w:val="24"/>
        <w:szCs w:val="24"/>
      </w:rPr>
    </w:lvl>
    <w:lvl w:ilvl="6">
      <w:start w:val="1"/>
      <w:numFmt w:val="decimal"/>
      <w:lvlText w:val="%1.%2.%3.%4.%5.%6.%7."/>
      <w:lvlJc w:val="left"/>
      <w:pPr>
        <w:tabs>
          <w:tab w:val="num" w:pos="0"/>
        </w:tabs>
        <w:ind w:left="3240" w:hanging="1080"/>
      </w:pPr>
      <w:rPr>
        <w:rFonts w:ascii="Cambria" w:hAnsi="Cambria" w:cs="Cambria" w:hint="default"/>
        <w:b/>
        <w:sz w:val="24"/>
        <w:szCs w:val="24"/>
      </w:rPr>
    </w:lvl>
    <w:lvl w:ilvl="7">
      <w:start w:val="1"/>
      <w:numFmt w:val="decimal"/>
      <w:lvlText w:val="%1.%2.%3.%4.%5.%6.%7.%8."/>
      <w:lvlJc w:val="left"/>
      <w:pPr>
        <w:tabs>
          <w:tab w:val="num" w:pos="0"/>
        </w:tabs>
        <w:ind w:left="3744" w:hanging="1224"/>
      </w:pPr>
      <w:rPr>
        <w:rFonts w:ascii="Cambria" w:hAnsi="Cambria" w:cs="Cambria" w:hint="default"/>
        <w:b/>
        <w:sz w:val="24"/>
        <w:szCs w:val="24"/>
      </w:rPr>
    </w:lvl>
    <w:lvl w:ilvl="8">
      <w:start w:val="1"/>
      <w:numFmt w:val="decimal"/>
      <w:lvlText w:val="%1.%2.%3.%4.%5.%6.%7.%8.%9."/>
      <w:lvlJc w:val="left"/>
      <w:pPr>
        <w:tabs>
          <w:tab w:val="num" w:pos="0"/>
        </w:tabs>
        <w:ind w:left="4320" w:hanging="1440"/>
      </w:pPr>
      <w:rPr>
        <w:rFonts w:ascii="Cambria" w:hAnsi="Cambria" w:cs="Cambria" w:hint="default"/>
        <w:b/>
        <w:sz w:val="24"/>
        <w:szCs w:val="24"/>
      </w:rPr>
    </w:lvl>
  </w:abstractNum>
  <w:abstractNum w:abstractNumId="11" w15:restartNumberingAfterBreak="0">
    <w:nsid w:val="00000019"/>
    <w:multiLevelType w:val="multilevel"/>
    <w:tmpl w:val="00000019"/>
    <w:name w:val="WW8Num25"/>
    <w:lvl w:ilvl="0">
      <w:start w:val="1"/>
      <w:numFmt w:val="bullet"/>
      <w:lvlText w:val="−"/>
      <w:lvlJc w:val="left"/>
      <w:pPr>
        <w:tabs>
          <w:tab w:val="num" w:pos="0"/>
        </w:tabs>
        <w:ind w:left="1146" w:hanging="360"/>
      </w:pPr>
      <w:rPr>
        <w:rFonts w:ascii="Times New Roman" w:hAnsi="Times New Roman" w:cs="Calibri Light" w:hint="default"/>
        <w:sz w:val="24"/>
        <w:szCs w:val="24"/>
      </w:rPr>
    </w:lvl>
    <w:lvl w:ilvl="1">
      <w:start w:val="1"/>
      <w:numFmt w:val="bullet"/>
      <w:lvlText w:val="o"/>
      <w:lvlJc w:val="left"/>
      <w:pPr>
        <w:tabs>
          <w:tab w:val="num" w:pos="0"/>
        </w:tabs>
        <w:ind w:left="1866" w:hanging="360"/>
      </w:pPr>
      <w:rPr>
        <w:rFonts w:ascii="Courier New" w:hAnsi="Courier New" w:cs="Cambria" w:hint="default"/>
        <w:b/>
        <w:sz w:val="24"/>
        <w:szCs w:val="24"/>
      </w:rPr>
    </w:lvl>
    <w:lvl w:ilvl="2">
      <w:start w:val="1"/>
      <w:numFmt w:val="bullet"/>
      <w:lvlText w:val=""/>
      <w:lvlJc w:val="left"/>
      <w:pPr>
        <w:tabs>
          <w:tab w:val="num" w:pos="0"/>
        </w:tabs>
        <w:ind w:left="2586" w:hanging="360"/>
      </w:pPr>
      <w:rPr>
        <w:rFonts w:ascii="Wingdings" w:hAnsi="Wingdings" w:cs="Times New Roman" w:hint="default"/>
        <w:b w:val="0"/>
        <w:sz w:val="24"/>
        <w:szCs w:val="24"/>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ambria" w:hint="default"/>
        <w:b/>
        <w:sz w:val="24"/>
        <w:szCs w:val="24"/>
      </w:rPr>
    </w:lvl>
    <w:lvl w:ilvl="5">
      <w:start w:val="1"/>
      <w:numFmt w:val="bullet"/>
      <w:lvlText w:val=""/>
      <w:lvlJc w:val="left"/>
      <w:pPr>
        <w:tabs>
          <w:tab w:val="num" w:pos="0"/>
        </w:tabs>
        <w:ind w:left="4746" w:hanging="360"/>
      </w:pPr>
      <w:rPr>
        <w:rFonts w:ascii="Wingdings" w:hAnsi="Wingdings" w:cs="Times New Roman" w:hint="default"/>
        <w:b w:val="0"/>
        <w:sz w:val="24"/>
        <w:szCs w:val="24"/>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ambria" w:hint="default"/>
        <w:b/>
        <w:sz w:val="24"/>
        <w:szCs w:val="24"/>
      </w:rPr>
    </w:lvl>
    <w:lvl w:ilvl="8">
      <w:start w:val="1"/>
      <w:numFmt w:val="bullet"/>
      <w:lvlText w:val=""/>
      <w:lvlJc w:val="left"/>
      <w:pPr>
        <w:tabs>
          <w:tab w:val="num" w:pos="0"/>
        </w:tabs>
        <w:ind w:left="6906" w:hanging="360"/>
      </w:pPr>
      <w:rPr>
        <w:rFonts w:ascii="Wingdings" w:hAnsi="Wingdings" w:cs="Times New Roman" w:hint="default"/>
        <w:b w:val="0"/>
        <w:sz w:val="24"/>
        <w:szCs w:val="24"/>
      </w:rPr>
    </w:lvl>
  </w:abstractNum>
  <w:abstractNum w:abstractNumId="12" w15:restartNumberingAfterBreak="0">
    <w:nsid w:val="0000001B"/>
    <w:multiLevelType w:val="multilevel"/>
    <w:tmpl w:val="0000001B"/>
    <w:name w:val="WW8Num27"/>
    <w:lvl w:ilvl="0">
      <w:start w:val="5"/>
      <w:numFmt w:val="decimal"/>
      <w:lvlText w:val="%1."/>
      <w:lvlJc w:val="left"/>
      <w:pPr>
        <w:tabs>
          <w:tab w:val="num" w:pos="0"/>
        </w:tabs>
        <w:ind w:left="360" w:hanging="360"/>
      </w:pPr>
      <w:rPr>
        <w:rFonts w:ascii="Cambria" w:eastAsia="Times New Roman" w:hAnsi="Cambria" w:cs="Arial" w:hint="default"/>
        <w:sz w:val="24"/>
        <w:szCs w:val="24"/>
      </w:rPr>
    </w:lvl>
    <w:lvl w:ilvl="1">
      <w:start w:val="1"/>
      <w:numFmt w:val="decimal"/>
      <w:lvlText w:val="%1.%2."/>
      <w:lvlJc w:val="left"/>
      <w:pPr>
        <w:tabs>
          <w:tab w:val="num" w:pos="0"/>
        </w:tabs>
        <w:ind w:left="720" w:hanging="720"/>
      </w:pPr>
      <w:rPr>
        <w:rFonts w:ascii="Cambria" w:eastAsia="Cambria" w:hAnsi="Cambria" w:cs="Cambria" w:hint="default"/>
        <w:b/>
        <w:bCs/>
        <w:color w:val="000000"/>
        <w:sz w:val="24"/>
        <w:szCs w:val="24"/>
      </w:rPr>
    </w:lvl>
    <w:lvl w:ilvl="2">
      <w:start w:val="1"/>
      <w:numFmt w:val="decimal"/>
      <w:lvlText w:val="%1.%2.%3."/>
      <w:lvlJc w:val="left"/>
      <w:pPr>
        <w:tabs>
          <w:tab w:val="num" w:pos="0"/>
        </w:tabs>
        <w:ind w:left="720" w:hanging="720"/>
      </w:pPr>
      <w:rPr>
        <w:rFonts w:ascii="Cambria" w:eastAsia="Times New Roman" w:hAnsi="Cambria" w:cs="Arial" w:hint="default"/>
        <w:sz w:val="24"/>
        <w:szCs w:val="24"/>
      </w:rPr>
    </w:lvl>
    <w:lvl w:ilvl="3">
      <w:start w:val="1"/>
      <w:numFmt w:val="decimal"/>
      <w:lvlText w:val="%1.%2.%3.%4."/>
      <w:lvlJc w:val="left"/>
      <w:pPr>
        <w:tabs>
          <w:tab w:val="num" w:pos="0"/>
        </w:tabs>
        <w:ind w:left="1080" w:hanging="1080"/>
      </w:pPr>
      <w:rPr>
        <w:rFonts w:ascii="Cambria" w:eastAsia="Times New Roman" w:hAnsi="Cambria" w:cs="Arial" w:hint="default"/>
        <w:sz w:val="24"/>
        <w:szCs w:val="24"/>
      </w:rPr>
    </w:lvl>
    <w:lvl w:ilvl="4">
      <w:start w:val="1"/>
      <w:numFmt w:val="decimal"/>
      <w:lvlText w:val="%1.%2.%3.%4.%5."/>
      <w:lvlJc w:val="left"/>
      <w:pPr>
        <w:tabs>
          <w:tab w:val="num" w:pos="0"/>
        </w:tabs>
        <w:ind w:left="1080" w:hanging="1080"/>
      </w:pPr>
      <w:rPr>
        <w:rFonts w:ascii="Cambria" w:eastAsia="Times New Roman" w:hAnsi="Cambria" w:cs="Arial" w:hint="default"/>
        <w:sz w:val="24"/>
        <w:szCs w:val="24"/>
      </w:rPr>
    </w:lvl>
    <w:lvl w:ilvl="5">
      <w:start w:val="1"/>
      <w:numFmt w:val="decimal"/>
      <w:lvlText w:val="%1.%2.%3.%4.%5.%6."/>
      <w:lvlJc w:val="left"/>
      <w:pPr>
        <w:tabs>
          <w:tab w:val="num" w:pos="0"/>
        </w:tabs>
        <w:ind w:left="1440" w:hanging="1440"/>
      </w:pPr>
      <w:rPr>
        <w:rFonts w:ascii="Cambria" w:eastAsia="Times New Roman" w:hAnsi="Cambria" w:cs="Arial" w:hint="default"/>
        <w:sz w:val="24"/>
        <w:szCs w:val="24"/>
      </w:rPr>
    </w:lvl>
    <w:lvl w:ilvl="6">
      <w:start w:val="1"/>
      <w:numFmt w:val="decimal"/>
      <w:lvlText w:val="%1.%2.%3.%4.%5.%6.%7."/>
      <w:lvlJc w:val="left"/>
      <w:pPr>
        <w:tabs>
          <w:tab w:val="num" w:pos="0"/>
        </w:tabs>
        <w:ind w:left="1440" w:hanging="1440"/>
      </w:pPr>
      <w:rPr>
        <w:rFonts w:ascii="Cambria" w:eastAsia="Times New Roman" w:hAnsi="Cambria" w:cs="Arial" w:hint="default"/>
        <w:sz w:val="24"/>
        <w:szCs w:val="24"/>
      </w:rPr>
    </w:lvl>
    <w:lvl w:ilvl="7">
      <w:start w:val="1"/>
      <w:numFmt w:val="decimal"/>
      <w:lvlText w:val="%1.%2.%3.%4.%5.%6.%7.%8."/>
      <w:lvlJc w:val="left"/>
      <w:pPr>
        <w:tabs>
          <w:tab w:val="num" w:pos="0"/>
        </w:tabs>
        <w:ind w:left="1800" w:hanging="1800"/>
      </w:pPr>
      <w:rPr>
        <w:rFonts w:ascii="Cambria" w:eastAsia="Times New Roman" w:hAnsi="Cambria" w:cs="Arial" w:hint="default"/>
        <w:sz w:val="24"/>
        <w:szCs w:val="24"/>
      </w:rPr>
    </w:lvl>
    <w:lvl w:ilvl="8">
      <w:start w:val="1"/>
      <w:numFmt w:val="decimal"/>
      <w:lvlText w:val="%1.%2.%3.%4.%5.%6.%7.%8.%9."/>
      <w:lvlJc w:val="left"/>
      <w:pPr>
        <w:tabs>
          <w:tab w:val="num" w:pos="0"/>
        </w:tabs>
        <w:ind w:left="1800" w:hanging="1800"/>
      </w:pPr>
      <w:rPr>
        <w:rFonts w:ascii="Cambria" w:eastAsia="Times New Roman" w:hAnsi="Cambria" w:cs="Arial" w:hint="default"/>
        <w:sz w:val="24"/>
        <w:szCs w:val="24"/>
      </w:rPr>
    </w:lvl>
  </w:abstractNum>
  <w:abstractNum w:abstractNumId="13" w15:restartNumberingAfterBreak="0">
    <w:nsid w:val="00000020"/>
    <w:multiLevelType w:val="multilevel"/>
    <w:tmpl w:val="483A4192"/>
    <w:name w:val="WW8Num32"/>
    <w:lvl w:ilvl="0">
      <w:start w:val="6"/>
      <w:numFmt w:val="decimal"/>
      <w:lvlText w:val="%1."/>
      <w:lvlJc w:val="left"/>
      <w:pPr>
        <w:tabs>
          <w:tab w:val="num" w:pos="0"/>
        </w:tabs>
        <w:ind w:left="540" w:hanging="540"/>
      </w:pPr>
      <w:rPr>
        <w:rFonts w:cs="Times New Roman" w:hint="default"/>
      </w:rPr>
    </w:lvl>
    <w:lvl w:ilvl="1">
      <w:start w:val="1"/>
      <w:numFmt w:val="decimal"/>
      <w:lvlText w:val="%1.%2."/>
      <w:lvlJc w:val="left"/>
      <w:pPr>
        <w:tabs>
          <w:tab w:val="num" w:pos="0"/>
        </w:tabs>
        <w:ind w:left="720" w:hanging="720"/>
      </w:pPr>
      <w:rPr>
        <w:rFonts w:cs="Times New Roman" w:hint="default"/>
        <w:b/>
        <w:i w:val="0"/>
        <w:sz w:val="24"/>
        <w:szCs w:val="24"/>
      </w:rPr>
    </w:lvl>
    <w:lvl w:ilvl="2">
      <w:start w:val="1"/>
      <w:numFmt w:val="decimal"/>
      <w:lvlText w:val="%1.%2.%3."/>
      <w:lvlJc w:val="left"/>
      <w:pPr>
        <w:tabs>
          <w:tab w:val="num" w:pos="0"/>
        </w:tabs>
        <w:ind w:left="720" w:hanging="720"/>
      </w:pPr>
      <w:rPr>
        <w:rFonts w:ascii="Cambria" w:hAnsi="Cambria" w:cs="Arial" w:hint="default"/>
        <w:b/>
        <w:bCs/>
        <w:i/>
        <w:color w:val="000000"/>
        <w:sz w:val="24"/>
        <w:szCs w:val="24"/>
      </w:rPr>
    </w:lvl>
    <w:lvl w:ilvl="3">
      <w:start w:val="1"/>
      <w:numFmt w:val="upperLetter"/>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4" w15:restartNumberingAfterBreak="0">
    <w:nsid w:val="00000022"/>
    <w:multiLevelType w:val="multilevel"/>
    <w:tmpl w:val="00000022"/>
    <w:name w:val="WW8Num34"/>
    <w:lvl w:ilvl="0">
      <w:start w:val="14"/>
      <w:numFmt w:val="decimal"/>
      <w:lvlText w:val="%1."/>
      <w:lvlJc w:val="left"/>
      <w:pPr>
        <w:tabs>
          <w:tab w:val="num" w:pos="0"/>
        </w:tabs>
        <w:ind w:left="500" w:hanging="500"/>
      </w:pPr>
      <w:rPr>
        <w:rFonts w:hint="default"/>
      </w:rPr>
    </w:lvl>
    <w:lvl w:ilvl="1">
      <w:start w:val="1"/>
      <w:numFmt w:val="decimal"/>
      <w:lvlText w:val="%1.%2."/>
      <w:lvlJc w:val="left"/>
      <w:pPr>
        <w:tabs>
          <w:tab w:val="num" w:pos="0"/>
        </w:tabs>
        <w:ind w:left="720" w:hanging="720"/>
      </w:pPr>
      <w:rPr>
        <w:rFonts w:ascii="Cambria" w:hAnsi="Cambria" w:cs="Cambria" w:hint="default"/>
        <w:b/>
        <w:bCs/>
        <w:color w:val="000000"/>
        <w:sz w:val="24"/>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5" w15:restartNumberingAfterBreak="0">
    <w:nsid w:val="00000023"/>
    <w:multiLevelType w:val="singleLevel"/>
    <w:tmpl w:val="90DCD0FA"/>
    <w:name w:val="WW8Num35"/>
    <w:lvl w:ilvl="0">
      <w:start w:val="1"/>
      <w:numFmt w:val="decimal"/>
      <w:lvlText w:val="%1)"/>
      <w:lvlJc w:val="left"/>
      <w:pPr>
        <w:tabs>
          <w:tab w:val="num" w:pos="0"/>
        </w:tabs>
        <w:ind w:left="720" w:hanging="360"/>
      </w:pPr>
      <w:rPr>
        <w:rFonts w:ascii="Cambria" w:hAnsi="Cambria" w:cs="Cambria" w:hint="default"/>
        <w:b w:val="0"/>
        <w:bCs/>
        <w:i/>
        <w:sz w:val="24"/>
        <w:szCs w:val="24"/>
      </w:rPr>
    </w:lvl>
  </w:abstractNum>
  <w:abstractNum w:abstractNumId="16" w15:restartNumberingAfterBreak="0">
    <w:nsid w:val="00000024"/>
    <w:multiLevelType w:val="multilevel"/>
    <w:tmpl w:val="00000024"/>
    <w:name w:val="WW8Num3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mbria" w:hAnsi="Cambria" w:cs="Cambria" w:hint="default"/>
        <w:b/>
        <w:bCs/>
        <w:color w:val="000000"/>
        <w:sz w:val="24"/>
        <w:szCs w:val="24"/>
      </w:rPr>
    </w:lvl>
    <w:lvl w:ilvl="2">
      <w:start w:val="1"/>
      <w:numFmt w:val="decimal"/>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9"/>
    <w:multiLevelType w:val="singleLevel"/>
    <w:tmpl w:val="59C685AC"/>
    <w:name w:val="WW8Num41"/>
    <w:lvl w:ilvl="0">
      <w:start w:val="1"/>
      <w:numFmt w:val="lowerLetter"/>
      <w:lvlText w:val="%1)"/>
      <w:lvlJc w:val="left"/>
      <w:pPr>
        <w:tabs>
          <w:tab w:val="num" w:pos="0"/>
        </w:tabs>
        <w:ind w:left="1571" w:hanging="360"/>
      </w:pPr>
      <w:rPr>
        <w:rFonts w:ascii="Cambria" w:hAnsi="Cambria" w:cs="Arial"/>
        <w:b w:val="0"/>
        <w:bCs w:val="0"/>
        <w:sz w:val="24"/>
        <w:szCs w:val="24"/>
      </w:rPr>
    </w:lvl>
  </w:abstractNum>
  <w:abstractNum w:abstractNumId="18" w15:restartNumberingAfterBreak="0">
    <w:nsid w:val="0000002A"/>
    <w:multiLevelType w:val="multilevel"/>
    <w:tmpl w:val="667AF52A"/>
    <w:name w:val="WW8Num42"/>
    <w:lvl w:ilvl="0">
      <w:start w:val="1"/>
      <w:numFmt w:val="decimal"/>
      <w:lvlText w:val="%1)"/>
      <w:lvlJc w:val="left"/>
      <w:pPr>
        <w:tabs>
          <w:tab w:val="num" w:pos="632"/>
        </w:tabs>
        <w:ind w:left="1636" w:hanging="360"/>
      </w:pPr>
      <w:rPr>
        <w:rFonts w:cs="Cambria"/>
        <w:b/>
        <w:bCs/>
      </w:rPr>
    </w:lvl>
    <w:lvl w:ilvl="1">
      <w:start w:val="1"/>
      <w:numFmt w:val="lowerLetter"/>
      <w:lvlText w:val="%2)"/>
      <w:lvlJc w:val="left"/>
      <w:pPr>
        <w:tabs>
          <w:tab w:val="num" w:pos="119"/>
        </w:tabs>
        <w:ind w:left="2552" w:hanging="360"/>
      </w:pPr>
    </w:lvl>
    <w:lvl w:ilvl="2">
      <w:start w:val="1"/>
      <w:numFmt w:val="lowerRoman"/>
      <w:lvlText w:val="%2.%3."/>
      <w:lvlJc w:val="right"/>
      <w:pPr>
        <w:tabs>
          <w:tab w:val="num" w:pos="632"/>
        </w:tabs>
        <w:ind w:left="3785" w:hanging="180"/>
      </w:pPr>
    </w:lvl>
    <w:lvl w:ilvl="3">
      <w:start w:val="1"/>
      <w:numFmt w:val="decimal"/>
      <w:lvlText w:val="%2.%3.%4."/>
      <w:lvlJc w:val="left"/>
      <w:pPr>
        <w:tabs>
          <w:tab w:val="num" w:pos="632"/>
        </w:tabs>
        <w:ind w:left="4505" w:hanging="360"/>
      </w:pPr>
    </w:lvl>
    <w:lvl w:ilvl="4">
      <w:start w:val="1"/>
      <w:numFmt w:val="lowerLetter"/>
      <w:lvlText w:val="%2.%3.%4.%5."/>
      <w:lvlJc w:val="left"/>
      <w:pPr>
        <w:tabs>
          <w:tab w:val="num" w:pos="632"/>
        </w:tabs>
        <w:ind w:left="5225" w:hanging="360"/>
      </w:pPr>
    </w:lvl>
    <w:lvl w:ilvl="5">
      <w:start w:val="1"/>
      <w:numFmt w:val="lowerRoman"/>
      <w:lvlText w:val="%2.%3.%4.%5.%6."/>
      <w:lvlJc w:val="right"/>
      <w:pPr>
        <w:tabs>
          <w:tab w:val="num" w:pos="632"/>
        </w:tabs>
        <w:ind w:left="5945" w:hanging="180"/>
      </w:pPr>
    </w:lvl>
    <w:lvl w:ilvl="6">
      <w:start w:val="1"/>
      <w:numFmt w:val="decimal"/>
      <w:lvlText w:val="%2.%3.%4.%5.%6.%7."/>
      <w:lvlJc w:val="left"/>
      <w:pPr>
        <w:tabs>
          <w:tab w:val="num" w:pos="632"/>
        </w:tabs>
        <w:ind w:left="6665" w:hanging="360"/>
      </w:pPr>
    </w:lvl>
    <w:lvl w:ilvl="7">
      <w:start w:val="1"/>
      <w:numFmt w:val="lowerLetter"/>
      <w:lvlText w:val="%2.%3.%4.%5.%6.%7.%8."/>
      <w:lvlJc w:val="left"/>
      <w:pPr>
        <w:tabs>
          <w:tab w:val="num" w:pos="632"/>
        </w:tabs>
        <w:ind w:left="7385" w:hanging="360"/>
      </w:pPr>
    </w:lvl>
    <w:lvl w:ilvl="8">
      <w:start w:val="1"/>
      <w:numFmt w:val="lowerRoman"/>
      <w:lvlText w:val="%2.%3.%4.%5.%6.%7.%8.%9."/>
      <w:lvlJc w:val="right"/>
      <w:pPr>
        <w:tabs>
          <w:tab w:val="num" w:pos="632"/>
        </w:tabs>
        <w:ind w:left="8105" w:hanging="180"/>
      </w:pPr>
    </w:lvl>
  </w:abstractNum>
  <w:abstractNum w:abstractNumId="19" w15:restartNumberingAfterBreak="0">
    <w:nsid w:val="0000002B"/>
    <w:multiLevelType w:val="multilevel"/>
    <w:tmpl w:val="0000002B"/>
    <w:name w:val="WW8Num43"/>
    <w:lvl w:ilvl="0">
      <w:start w:val="9"/>
      <w:numFmt w:val="decimal"/>
      <w:lvlText w:val="%1."/>
      <w:lvlJc w:val="left"/>
      <w:pPr>
        <w:tabs>
          <w:tab w:val="num" w:pos="0"/>
        </w:tabs>
        <w:ind w:left="400" w:hanging="400"/>
      </w:pPr>
      <w:rPr>
        <w:rFonts w:ascii="Cambria" w:eastAsia="MS Mincho" w:hAnsi="Cambria" w:cs="MS Mincho" w:hint="default"/>
        <w:b/>
        <w:bCs/>
        <w:sz w:val="24"/>
        <w:szCs w:val="24"/>
      </w:rPr>
    </w:lvl>
    <w:lvl w:ilvl="1">
      <w:start w:val="1"/>
      <w:numFmt w:val="decimal"/>
      <w:lvlText w:val="%1.%2."/>
      <w:lvlJc w:val="left"/>
      <w:pPr>
        <w:tabs>
          <w:tab w:val="num" w:pos="0"/>
        </w:tabs>
        <w:ind w:left="720" w:hanging="720"/>
      </w:pPr>
      <w:rPr>
        <w:rFonts w:ascii="Cambria" w:eastAsia="Cambria" w:hAnsi="Cambria" w:cs="Arial"/>
        <w:b/>
        <w:bCs/>
        <w:iCs/>
        <w:color w:val="000000"/>
        <w:sz w:val="24"/>
        <w:szCs w:val="24"/>
      </w:rPr>
    </w:lvl>
    <w:lvl w:ilvl="2">
      <w:start w:val="1"/>
      <w:numFmt w:val="decimal"/>
      <w:lvlText w:val="%1.%2.%3."/>
      <w:lvlJc w:val="left"/>
      <w:pPr>
        <w:tabs>
          <w:tab w:val="num" w:pos="0"/>
        </w:tabs>
        <w:ind w:left="720" w:hanging="720"/>
      </w:pPr>
      <w:rPr>
        <w:rFonts w:ascii="Cambria" w:eastAsia="MS Mincho" w:hAnsi="Cambria" w:cs="MS Mincho" w:hint="default"/>
        <w:b/>
        <w:bCs/>
        <w:sz w:val="24"/>
        <w:szCs w:val="24"/>
      </w:rPr>
    </w:lvl>
    <w:lvl w:ilvl="3">
      <w:start w:val="1"/>
      <w:numFmt w:val="upperLetter"/>
      <w:lvlText w:val="%1.%2.%3.%4."/>
      <w:lvlJc w:val="left"/>
      <w:pPr>
        <w:tabs>
          <w:tab w:val="num" w:pos="0"/>
        </w:tabs>
        <w:ind w:left="1080" w:hanging="1080"/>
      </w:pPr>
      <w:rPr>
        <w:rFonts w:ascii="Cambria" w:eastAsia="MS Mincho" w:hAnsi="Cambria" w:cs="MS Mincho" w:hint="default"/>
        <w:b/>
        <w:bCs/>
        <w:sz w:val="24"/>
        <w:szCs w:val="24"/>
      </w:rPr>
    </w:lvl>
    <w:lvl w:ilvl="4">
      <w:start w:val="1"/>
      <w:numFmt w:val="decimal"/>
      <w:lvlText w:val="%1.%2.%3.%4.%5."/>
      <w:lvlJc w:val="left"/>
      <w:pPr>
        <w:tabs>
          <w:tab w:val="num" w:pos="0"/>
        </w:tabs>
        <w:ind w:left="1080" w:hanging="1080"/>
      </w:pPr>
      <w:rPr>
        <w:rFonts w:ascii="Cambria" w:eastAsia="MS Mincho" w:hAnsi="Cambria" w:cs="MS Mincho" w:hint="default"/>
        <w:b/>
        <w:bCs/>
        <w:sz w:val="24"/>
        <w:szCs w:val="24"/>
      </w:rPr>
    </w:lvl>
    <w:lvl w:ilvl="5">
      <w:start w:val="1"/>
      <w:numFmt w:val="decimal"/>
      <w:lvlText w:val="%1.%2.%3.%4.%5.%6."/>
      <w:lvlJc w:val="left"/>
      <w:pPr>
        <w:tabs>
          <w:tab w:val="num" w:pos="0"/>
        </w:tabs>
        <w:ind w:left="1440" w:hanging="1440"/>
      </w:pPr>
      <w:rPr>
        <w:rFonts w:ascii="Cambria" w:eastAsia="MS Mincho" w:hAnsi="Cambria" w:cs="MS Mincho" w:hint="default"/>
        <w:b/>
        <w:bCs/>
        <w:sz w:val="24"/>
        <w:szCs w:val="24"/>
      </w:rPr>
    </w:lvl>
    <w:lvl w:ilvl="6">
      <w:start w:val="1"/>
      <w:numFmt w:val="decimal"/>
      <w:lvlText w:val="%1.%2.%3.%4.%5.%6.%7."/>
      <w:lvlJc w:val="left"/>
      <w:pPr>
        <w:tabs>
          <w:tab w:val="num" w:pos="0"/>
        </w:tabs>
        <w:ind w:left="1440" w:hanging="1440"/>
      </w:pPr>
      <w:rPr>
        <w:rFonts w:ascii="Cambria" w:eastAsia="MS Mincho" w:hAnsi="Cambria" w:cs="MS Mincho" w:hint="default"/>
        <w:b/>
        <w:bCs/>
        <w:sz w:val="24"/>
        <w:szCs w:val="24"/>
      </w:rPr>
    </w:lvl>
    <w:lvl w:ilvl="7">
      <w:start w:val="1"/>
      <w:numFmt w:val="decimal"/>
      <w:lvlText w:val="%1.%2.%3.%4.%5.%6.%7.%8."/>
      <w:lvlJc w:val="left"/>
      <w:pPr>
        <w:tabs>
          <w:tab w:val="num" w:pos="0"/>
        </w:tabs>
        <w:ind w:left="1800" w:hanging="1800"/>
      </w:pPr>
      <w:rPr>
        <w:rFonts w:ascii="Cambria" w:eastAsia="MS Mincho" w:hAnsi="Cambria" w:cs="MS Mincho" w:hint="default"/>
        <w:b/>
        <w:bCs/>
        <w:sz w:val="24"/>
        <w:szCs w:val="24"/>
      </w:rPr>
    </w:lvl>
    <w:lvl w:ilvl="8">
      <w:start w:val="1"/>
      <w:numFmt w:val="decimal"/>
      <w:lvlText w:val="%1.%2.%3.%4.%5.%6.%7.%8.%9."/>
      <w:lvlJc w:val="left"/>
      <w:pPr>
        <w:tabs>
          <w:tab w:val="num" w:pos="0"/>
        </w:tabs>
        <w:ind w:left="1800" w:hanging="1800"/>
      </w:pPr>
      <w:rPr>
        <w:rFonts w:ascii="Cambria" w:eastAsia="MS Mincho" w:hAnsi="Cambria" w:cs="MS Mincho" w:hint="default"/>
        <w:b/>
        <w:bCs/>
        <w:sz w:val="24"/>
        <w:szCs w:val="24"/>
      </w:rPr>
    </w:lvl>
  </w:abstractNum>
  <w:abstractNum w:abstractNumId="20" w15:restartNumberingAfterBreak="0">
    <w:nsid w:val="0000002C"/>
    <w:multiLevelType w:val="multilevel"/>
    <w:tmpl w:val="0000002C"/>
    <w:name w:val="WW8Num44"/>
    <w:lvl w:ilvl="0">
      <w:start w:val="1"/>
      <w:numFmt w:val="lowerLetter"/>
      <w:lvlText w:val="%1)"/>
      <w:lvlJc w:val="left"/>
      <w:pPr>
        <w:tabs>
          <w:tab w:val="num" w:pos="0"/>
        </w:tabs>
        <w:ind w:left="1854" w:hanging="360"/>
      </w:pPr>
      <w:rPr>
        <w:rFonts w:ascii="Cambria" w:eastAsia="Cambria" w:hAnsi="Cambria" w:cs="Arial"/>
        <w:b/>
        <w:bCs/>
        <w:color w:val="000000"/>
        <w:sz w:val="24"/>
        <w:szCs w:val="24"/>
      </w:rPr>
    </w:lvl>
    <w:lvl w:ilvl="1">
      <w:start w:val="1"/>
      <w:numFmt w:val="lowerLetter"/>
      <w:lvlText w:val="%2."/>
      <w:lvlJc w:val="left"/>
      <w:pPr>
        <w:tabs>
          <w:tab w:val="num" w:pos="0"/>
        </w:tabs>
        <w:ind w:left="2574" w:hanging="360"/>
      </w:pPr>
      <w:rPr>
        <w:rFonts w:ascii="Cambria" w:hAnsi="Cambria" w:cs="Cambria"/>
        <w:bCs/>
        <w:color w:val="000000"/>
        <w:sz w:val="24"/>
        <w:szCs w:val="24"/>
        <w:lang w:val="pl-PL"/>
      </w:r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21" w15:restartNumberingAfterBreak="0">
    <w:nsid w:val="0000002E"/>
    <w:multiLevelType w:val="multilevel"/>
    <w:tmpl w:val="5BBE1950"/>
    <w:name w:val="WW8Num46"/>
    <w:lvl w:ilvl="0">
      <w:start w:val="1"/>
      <w:numFmt w:val="decimal"/>
      <w:lvlText w:val="%1)"/>
      <w:lvlJc w:val="left"/>
      <w:pPr>
        <w:tabs>
          <w:tab w:val="num" w:pos="0"/>
        </w:tabs>
        <w:ind w:left="786" w:hanging="360"/>
      </w:pPr>
      <w:rPr>
        <w:rFonts w:ascii="Cambria" w:eastAsia="Times New Roman" w:hAnsi="Cambria" w:cs="Cambria"/>
        <w:i w:val="0"/>
        <w:iCs/>
        <w:color w:val="000000"/>
        <w:sz w:val="24"/>
        <w:szCs w:val="24"/>
      </w:rPr>
    </w:lvl>
    <w:lvl w:ilvl="1">
      <w:start w:val="1"/>
      <w:numFmt w:val="lowerLetter"/>
      <w:lvlText w:val="%2."/>
      <w:lvlJc w:val="left"/>
      <w:pPr>
        <w:tabs>
          <w:tab w:val="num" w:pos="0"/>
        </w:tabs>
        <w:ind w:left="1506" w:hanging="360"/>
      </w:pPr>
      <w:rPr>
        <w:rFonts w:ascii="Cambria" w:hAnsi="Cambria" w:cs="Arial"/>
        <w:bCs/>
        <w:sz w:val="24"/>
        <w:szCs w:val="24"/>
      </w:r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2" w15:restartNumberingAfterBreak="0">
    <w:nsid w:val="0000002F"/>
    <w:multiLevelType w:val="singleLevel"/>
    <w:tmpl w:val="13B41D68"/>
    <w:name w:val="WW8Num47"/>
    <w:lvl w:ilvl="0">
      <w:start w:val="1"/>
      <w:numFmt w:val="lowerLetter"/>
      <w:lvlText w:val="%1)"/>
      <w:lvlJc w:val="left"/>
      <w:pPr>
        <w:tabs>
          <w:tab w:val="num" w:pos="0"/>
        </w:tabs>
        <w:ind w:left="720" w:hanging="360"/>
      </w:pPr>
      <w:rPr>
        <w:rFonts w:ascii="Cambria" w:hAnsi="Cambria" w:cs="Cambria" w:hint="default"/>
        <w:b w:val="0"/>
        <w:bCs w:val="0"/>
        <w:color w:val="000000"/>
        <w:sz w:val="24"/>
        <w:szCs w:val="24"/>
      </w:rPr>
    </w:lvl>
  </w:abstractNum>
  <w:abstractNum w:abstractNumId="23" w15:restartNumberingAfterBreak="0">
    <w:nsid w:val="00000031"/>
    <w:multiLevelType w:val="singleLevel"/>
    <w:tmpl w:val="00000031"/>
    <w:name w:val="WW8Num49"/>
    <w:lvl w:ilvl="0">
      <w:start w:val="1"/>
      <w:numFmt w:val="decimal"/>
      <w:lvlText w:val="%1)"/>
      <w:lvlJc w:val="left"/>
      <w:pPr>
        <w:tabs>
          <w:tab w:val="num" w:pos="0"/>
        </w:tabs>
        <w:ind w:left="1713" w:hanging="360"/>
      </w:pPr>
      <w:rPr>
        <w:rFonts w:cs="Arial" w:hint="default"/>
      </w:rPr>
    </w:lvl>
  </w:abstractNum>
  <w:abstractNum w:abstractNumId="24" w15:restartNumberingAfterBreak="0">
    <w:nsid w:val="00000034"/>
    <w:multiLevelType w:val="multilevel"/>
    <w:tmpl w:val="00000034"/>
    <w:name w:val="WW8Num52"/>
    <w:lvl w:ilvl="0">
      <w:start w:val="10"/>
      <w:numFmt w:val="decimal"/>
      <w:lvlText w:val="%1"/>
      <w:lvlJc w:val="left"/>
      <w:pPr>
        <w:tabs>
          <w:tab w:val="num" w:pos="0"/>
        </w:tabs>
        <w:ind w:left="444" w:hanging="444"/>
      </w:pPr>
      <w:rPr>
        <w:rFonts w:ascii="Cambria" w:hAnsi="Cambria" w:cs="Times New Roman"/>
        <w:bCs/>
        <w:sz w:val="24"/>
        <w:szCs w:val="24"/>
        <w:lang w:val="pl-PL"/>
      </w:rPr>
    </w:lvl>
    <w:lvl w:ilvl="1">
      <w:start w:val="1"/>
      <w:numFmt w:val="decimal"/>
      <w:lvlText w:val="%1.%2"/>
      <w:lvlJc w:val="left"/>
      <w:pPr>
        <w:tabs>
          <w:tab w:val="num" w:pos="0"/>
        </w:tabs>
        <w:ind w:left="444" w:hanging="444"/>
      </w:pPr>
      <w:rPr>
        <w:rFonts w:ascii="Cambria" w:hAnsi="Cambria" w:cs="Arial" w:hint="default"/>
        <w:b/>
        <w:bCs/>
        <w:sz w:val="24"/>
        <w:szCs w:val="24"/>
      </w:rPr>
    </w:lvl>
    <w:lvl w:ilvl="2">
      <w:start w:val="1"/>
      <w:numFmt w:val="decimal"/>
      <w:lvlText w:val="%1.%2.%3"/>
      <w:lvlJc w:val="left"/>
      <w:pPr>
        <w:tabs>
          <w:tab w:val="num" w:pos="0"/>
        </w:tabs>
        <w:ind w:left="720" w:hanging="720"/>
      </w:pPr>
      <w:rPr>
        <w:rFonts w:ascii="Cambria" w:hAnsi="Cambria" w:cs="Times New Roman"/>
        <w:bCs/>
        <w:sz w:val="24"/>
        <w:szCs w:val="24"/>
        <w:lang w:val="pl-PL"/>
      </w:rPr>
    </w:lvl>
    <w:lvl w:ilvl="3">
      <w:start w:val="1"/>
      <w:numFmt w:val="decimal"/>
      <w:lvlText w:val="%1.%2.%3.%4"/>
      <w:lvlJc w:val="left"/>
      <w:pPr>
        <w:tabs>
          <w:tab w:val="num" w:pos="0"/>
        </w:tabs>
        <w:ind w:left="1080" w:hanging="1080"/>
      </w:pPr>
      <w:rPr>
        <w:rFonts w:ascii="Cambria" w:hAnsi="Cambria" w:cs="Times New Roman"/>
        <w:bCs/>
        <w:sz w:val="24"/>
        <w:szCs w:val="24"/>
        <w:lang w:val="pl-PL"/>
      </w:rPr>
    </w:lvl>
    <w:lvl w:ilvl="4">
      <w:start w:val="1"/>
      <w:numFmt w:val="decimal"/>
      <w:lvlText w:val="%1.%2.%3.%4.%5"/>
      <w:lvlJc w:val="left"/>
      <w:pPr>
        <w:tabs>
          <w:tab w:val="num" w:pos="0"/>
        </w:tabs>
        <w:ind w:left="1080" w:hanging="1080"/>
      </w:pPr>
      <w:rPr>
        <w:rFonts w:ascii="Cambria" w:hAnsi="Cambria" w:cs="Times New Roman"/>
        <w:bCs/>
        <w:sz w:val="24"/>
        <w:szCs w:val="24"/>
        <w:lang w:val="pl-PL"/>
      </w:rPr>
    </w:lvl>
    <w:lvl w:ilvl="5">
      <w:start w:val="1"/>
      <w:numFmt w:val="decimal"/>
      <w:lvlText w:val="%1.%2.%3.%4.%5.%6"/>
      <w:lvlJc w:val="left"/>
      <w:pPr>
        <w:tabs>
          <w:tab w:val="num" w:pos="0"/>
        </w:tabs>
        <w:ind w:left="1440" w:hanging="1440"/>
      </w:pPr>
      <w:rPr>
        <w:rFonts w:ascii="Cambria" w:hAnsi="Cambria" w:cs="Times New Roman"/>
        <w:bCs/>
        <w:sz w:val="24"/>
        <w:szCs w:val="24"/>
        <w:lang w:val="pl-PL"/>
      </w:rPr>
    </w:lvl>
    <w:lvl w:ilvl="6">
      <w:start w:val="1"/>
      <w:numFmt w:val="decimal"/>
      <w:lvlText w:val="%1.%2.%3.%4.%5.%6.%7"/>
      <w:lvlJc w:val="left"/>
      <w:pPr>
        <w:tabs>
          <w:tab w:val="num" w:pos="0"/>
        </w:tabs>
        <w:ind w:left="1440" w:hanging="1440"/>
      </w:pPr>
      <w:rPr>
        <w:rFonts w:ascii="Cambria" w:hAnsi="Cambria" w:cs="Times New Roman"/>
        <w:bCs/>
        <w:sz w:val="24"/>
        <w:szCs w:val="24"/>
        <w:lang w:val="pl-PL"/>
      </w:rPr>
    </w:lvl>
    <w:lvl w:ilvl="7">
      <w:start w:val="1"/>
      <w:numFmt w:val="decimal"/>
      <w:lvlText w:val="%1.%2.%3.%4.%5.%6.%7.%8"/>
      <w:lvlJc w:val="left"/>
      <w:pPr>
        <w:tabs>
          <w:tab w:val="num" w:pos="0"/>
        </w:tabs>
        <w:ind w:left="1800" w:hanging="1800"/>
      </w:pPr>
      <w:rPr>
        <w:rFonts w:ascii="Cambria" w:hAnsi="Cambria" w:cs="Times New Roman"/>
        <w:bCs/>
        <w:sz w:val="24"/>
        <w:szCs w:val="24"/>
        <w:lang w:val="pl-PL"/>
      </w:rPr>
    </w:lvl>
    <w:lvl w:ilvl="8">
      <w:start w:val="1"/>
      <w:numFmt w:val="decimal"/>
      <w:lvlText w:val="%1.%2.%3.%4.%5.%6.%7.%8.%9"/>
      <w:lvlJc w:val="left"/>
      <w:pPr>
        <w:tabs>
          <w:tab w:val="num" w:pos="0"/>
        </w:tabs>
        <w:ind w:left="1800" w:hanging="1800"/>
      </w:pPr>
      <w:rPr>
        <w:rFonts w:ascii="Cambria" w:hAnsi="Cambria" w:cs="Times New Roman"/>
        <w:bCs/>
        <w:sz w:val="24"/>
        <w:szCs w:val="24"/>
        <w:lang w:val="pl-PL"/>
      </w:rPr>
    </w:lvl>
  </w:abstractNum>
  <w:abstractNum w:abstractNumId="25" w15:restartNumberingAfterBreak="0">
    <w:nsid w:val="04AB48E5"/>
    <w:multiLevelType w:val="hybridMultilevel"/>
    <w:tmpl w:val="656AF4CC"/>
    <w:lvl w:ilvl="0" w:tplc="04150011">
      <w:start w:val="1"/>
      <w:numFmt w:val="decimal"/>
      <w:pStyle w:val="Listanumerowana21"/>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05001167"/>
    <w:multiLevelType w:val="hybridMultilevel"/>
    <w:tmpl w:val="895868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E242BD"/>
    <w:multiLevelType w:val="hybridMultilevel"/>
    <w:tmpl w:val="14A2D83A"/>
    <w:lvl w:ilvl="0" w:tplc="AA6C7844">
      <w:start w:val="1"/>
      <w:numFmt w:val="decimal"/>
      <w:lvlText w:val="%1)"/>
      <w:lvlJc w:val="left"/>
      <w:pPr>
        <w:ind w:left="1996" w:hanging="360"/>
      </w:pPr>
      <w:rPr>
        <w:b w:val="0"/>
        <w:bCs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8" w15:restartNumberingAfterBreak="0">
    <w:nsid w:val="0B783F27"/>
    <w:multiLevelType w:val="multilevel"/>
    <w:tmpl w:val="50DEDC88"/>
    <w:lvl w:ilvl="0">
      <w:start w:val="6"/>
      <w:numFmt w:val="decimal"/>
      <w:lvlText w:val="%1."/>
      <w:lvlJc w:val="left"/>
      <w:pPr>
        <w:ind w:left="400" w:hanging="400"/>
      </w:pPr>
    </w:lvl>
    <w:lvl w:ilvl="1">
      <w:start w:val="1"/>
      <w:numFmt w:val="decimal"/>
      <w:lvlText w:val="%1.%2."/>
      <w:lvlJc w:val="left"/>
      <w:pPr>
        <w:ind w:left="720" w:hanging="720"/>
      </w:pPr>
      <w:rPr>
        <w:b/>
      </w:rPr>
    </w:lvl>
    <w:lvl w:ilvl="2">
      <w:start w:val="1"/>
      <w:numFmt w:val="decimal"/>
      <w:lvlText w:val="%3."/>
      <w:lvlJc w:val="left"/>
      <w:pPr>
        <w:ind w:left="360" w:hanging="360"/>
      </w:pPr>
    </w:lvl>
    <w:lvl w:ilvl="3">
      <w:start w:val="1"/>
      <w:numFmt w:val="upperLetter"/>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0F0B5227"/>
    <w:multiLevelType w:val="multilevel"/>
    <w:tmpl w:val="A4C473FA"/>
    <w:lvl w:ilvl="0">
      <w:start w:val="15"/>
      <w:numFmt w:val="decimal"/>
      <w:lvlText w:val="%1."/>
      <w:lvlJc w:val="left"/>
      <w:pPr>
        <w:ind w:left="500" w:hanging="50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11BC7EDC"/>
    <w:multiLevelType w:val="multilevel"/>
    <w:tmpl w:val="3DD44FCC"/>
    <w:lvl w:ilvl="0">
      <w:start w:val="13"/>
      <w:numFmt w:val="decimal"/>
      <w:lvlText w:val="%1."/>
      <w:lvlJc w:val="left"/>
      <w:pPr>
        <w:ind w:left="360" w:hanging="360"/>
      </w:pPr>
      <w:rPr>
        <w:b/>
      </w:rPr>
    </w:lvl>
    <w:lvl w:ilvl="1">
      <w:start w:val="1"/>
      <w:numFmt w:val="none"/>
      <w:lvlText w:val="13.1"/>
      <w:lvlJc w:val="left"/>
      <w:pPr>
        <w:ind w:left="360" w:hanging="360"/>
      </w:pPr>
      <w:rPr>
        <w:b/>
      </w:rPr>
    </w:lvl>
    <w:lvl w:ilvl="2">
      <w:numFmt w:val="decimal"/>
      <w:lvlText w:val="%1.%2.%3."/>
      <w:lvlJc w:val="left"/>
      <w:pPr>
        <w:ind w:left="720" w:hanging="720"/>
      </w:pPr>
    </w:lvl>
    <w:lvl w:ilvl="3">
      <w:start w:val="268374015"/>
      <w:numFmt w:val="decimal"/>
      <w:lvlText w:val="%1.%2.%3.%4."/>
      <w:lvlJc w:val="left"/>
      <w:pPr>
        <w:ind w:left="720" w:hanging="720"/>
      </w:pPr>
    </w:lvl>
    <w:lvl w:ilvl="4">
      <w:numFmt w:val="decimal"/>
      <w:lvlText w:val="%1.%2.%3.%4.%5."/>
      <w:lvlJc w:val="left"/>
      <w:pPr>
        <w:ind w:left="1080" w:hanging="1080"/>
      </w:pPr>
    </w:lvl>
    <w:lvl w:ilvl="5">
      <w:start w:val="1350554360"/>
      <w:numFmt w:val="decimal"/>
      <w:lvlText w:val="%1.%2.%3.%4.%5.%6."/>
      <w:lvlJc w:val="left"/>
      <w:pPr>
        <w:ind w:left="1080" w:hanging="1080"/>
      </w:pPr>
    </w:lvl>
    <w:lvl w:ilvl="6">
      <w:start w:val="1350554360"/>
      <w:numFmt w:val="decimal"/>
      <w:lvlText w:val="%1.%2.%3.%4.%5.%6.%7."/>
      <w:lvlJc w:val="left"/>
      <w:pPr>
        <w:ind w:left="1440" w:hanging="1440"/>
      </w:pPr>
    </w:lvl>
    <w:lvl w:ilvl="7">
      <w:start w:val="9"/>
      <w:numFmt w:val="decimal"/>
      <w:lvlText w:val="%1.%2.%3.%4.%5.%6.%7.%8."/>
      <w:lvlJc w:val="left"/>
      <w:pPr>
        <w:ind w:left="1440" w:hanging="1440"/>
      </w:pPr>
    </w:lvl>
    <w:lvl w:ilvl="8">
      <w:start w:val="4095"/>
      <w:numFmt w:val="decimal"/>
      <w:lvlText w:val="%1.%2.%3.%4.%5.%6.%7.%8.%9."/>
      <w:lvlJc w:val="left"/>
      <w:pPr>
        <w:ind w:left="1800" w:hanging="1800"/>
      </w:pPr>
    </w:lvl>
  </w:abstractNum>
  <w:abstractNum w:abstractNumId="31" w15:restartNumberingAfterBreak="0">
    <w:nsid w:val="12DD4FFD"/>
    <w:multiLevelType w:val="multilevel"/>
    <w:tmpl w:val="263C269C"/>
    <w:lvl w:ilvl="0">
      <w:start w:val="11"/>
      <w:numFmt w:val="decimal"/>
      <w:lvlText w:val="%1."/>
      <w:lvlJc w:val="left"/>
      <w:pPr>
        <w:ind w:left="460" w:hanging="4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135E339A"/>
    <w:multiLevelType w:val="hybridMultilevel"/>
    <w:tmpl w:val="DD1E87CC"/>
    <w:lvl w:ilvl="0" w:tplc="0B92288C">
      <w:start w:val="1"/>
      <w:numFmt w:val="lowerLetter"/>
      <w:lvlText w:val="%1)"/>
      <w:lvlJc w:val="left"/>
      <w:pPr>
        <w:ind w:left="927" w:hanging="360"/>
      </w:pPr>
      <w:rPr>
        <w:rFonts w:hint="default"/>
        <w:b w:val="0"/>
        <w:bCs/>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143F656E"/>
    <w:multiLevelType w:val="hybridMultilevel"/>
    <w:tmpl w:val="A5A2AA8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1996"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1BAE24AD"/>
    <w:multiLevelType w:val="hybridMultilevel"/>
    <w:tmpl w:val="E2E88AD2"/>
    <w:lvl w:ilvl="0" w:tplc="FFFFFFFF">
      <w:start w:val="1"/>
      <w:numFmt w:val="decimal"/>
      <w:lvlText w:val="%1)"/>
      <w:lvlJc w:val="left"/>
      <w:pPr>
        <w:ind w:left="1854" w:hanging="360"/>
      </w:pPr>
    </w:lvl>
    <w:lvl w:ilvl="1" w:tplc="FFFFFFFF">
      <w:start w:val="1"/>
      <w:numFmt w:val="lowerLetter"/>
      <w:lvlText w:val="%2)"/>
      <w:lvlJc w:val="left"/>
      <w:pPr>
        <w:ind w:left="2574" w:hanging="360"/>
      </w:pPr>
      <w:rPr>
        <w:rFonts w:hint="default"/>
      </w:rPr>
    </w:lvl>
    <w:lvl w:ilvl="2" w:tplc="FFFFFFFF">
      <w:start w:val="1"/>
      <w:numFmt w:val="decimal"/>
      <w:lvlText w:val="%3)"/>
      <w:lvlJc w:val="left"/>
      <w:pPr>
        <w:ind w:left="2907"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5" w15:restartNumberingAfterBreak="0">
    <w:nsid w:val="1F582BE1"/>
    <w:multiLevelType w:val="multilevel"/>
    <w:tmpl w:val="38E621E6"/>
    <w:lvl w:ilvl="0">
      <w:start w:val="16"/>
      <w:numFmt w:val="decimal"/>
      <w:lvlText w:val="%1."/>
      <w:lvlJc w:val="left"/>
      <w:pPr>
        <w:ind w:left="500" w:hanging="50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247A0D73"/>
    <w:multiLevelType w:val="multilevel"/>
    <w:tmpl w:val="A0742B80"/>
    <w:lvl w:ilvl="0">
      <w:start w:val="4"/>
      <w:numFmt w:val="decimal"/>
      <w:lvlText w:val="%1"/>
      <w:lvlJc w:val="left"/>
      <w:pPr>
        <w:ind w:left="360" w:hanging="360"/>
      </w:pPr>
      <w:rPr>
        <w:rFonts w:hint="default"/>
        <w:color w:val="00B050"/>
      </w:rPr>
    </w:lvl>
    <w:lvl w:ilvl="1">
      <w:start w:val="3"/>
      <w:numFmt w:val="decimal"/>
      <w:lvlText w:val="%1.%2"/>
      <w:lvlJc w:val="left"/>
      <w:pPr>
        <w:ind w:left="360" w:hanging="360"/>
      </w:pPr>
      <w:rPr>
        <w:rFonts w:hint="default"/>
        <w:color w:val="auto"/>
      </w:rPr>
    </w:lvl>
    <w:lvl w:ilvl="2">
      <w:start w:val="1"/>
      <w:numFmt w:val="decimal"/>
      <w:lvlText w:val="%3)"/>
      <w:lvlJc w:val="left"/>
      <w:pPr>
        <w:ind w:left="360" w:hanging="360"/>
      </w:pPr>
    </w:lvl>
    <w:lvl w:ilvl="3">
      <w:start w:val="1"/>
      <w:numFmt w:val="decimal"/>
      <w:lvlText w:val="%1.%2.%3.%4"/>
      <w:lvlJc w:val="left"/>
      <w:pPr>
        <w:ind w:left="1080" w:hanging="1080"/>
      </w:pPr>
      <w:rPr>
        <w:rFonts w:hint="default"/>
        <w:color w:val="00B050"/>
      </w:rPr>
    </w:lvl>
    <w:lvl w:ilvl="4">
      <w:start w:val="1"/>
      <w:numFmt w:val="decimal"/>
      <w:lvlText w:val="%1.%2.%3.%4.%5"/>
      <w:lvlJc w:val="left"/>
      <w:pPr>
        <w:ind w:left="1080" w:hanging="1080"/>
      </w:pPr>
      <w:rPr>
        <w:rFonts w:hint="default"/>
        <w:color w:val="00B050"/>
      </w:rPr>
    </w:lvl>
    <w:lvl w:ilvl="5">
      <w:start w:val="1"/>
      <w:numFmt w:val="decimal"/>
      <w:lvlText w:val="%1.%2.%3.%4.%5.%6"/>
      <w:lvlJc w:val="left"/>
      <w:pPr>
        <w:ind w:left="1440" w:hanging="1440"/>
      </w:pPr>
      <w:rPr>
        <w:rFonts w:hint="default"/>
        <w:color w:val="00B050"/>
      </w:rPr>
    </w:lvl>
    <w:lvl w:ilvl="6">
      <w:start w:val="1"/>
      <w:numFmt w:val="decimal"/>
      <w:lvlText w:val="%1.%2.%3.%4.%5.%6.%7"/>
      <w:lvlJc w:val="left"/>
      <w:pPr>
        <w:ind w:left="1440" w:hanging="1440"/>
      </w:pPr>
      <w:rPr>
        <w:rFonts w:hint="default"/>
        <w:color w:val="00B050"/>
      </w:rPr>
    </w:lvl>
    <w:lvl w:ilvl="7">
      <w:start w:val="1"/>
      <w:numFmt w:val="decimal"/>
      <w:lvlText w:val="%1.%2.%3.%4.%5.%6.%7.%8"/>
      <w:lvlJc w:val="left"/>
      <w:pPr>
        <w:ind w:left="1800" w:hanging="1800"/>
      </w:pPr>
      <w:rPr>
        <w:rFonts w:hint="default"/>
        <w:color w:val="00B050"/>
      </w:rPr>
    </w:lvl>
    <w:lvl w:ilvl="8">
      <w:start w:val="1"/>
      <w:numFmt w:val="decimal"/>
      <w:lvlText w:val="%1.%2.%3.%4.%5.%6.%7.%8.%9"/>
      <w:lvlJc w:val="left"/>
      <w:pPr>
        <w:ind w:left="1800" w:hanging="1800"/>
      </w:pPr>
      <w:rPr>
        <w:rFonts w:hint="default"/>
        <w:color w:val="00B050"/>
      </w:rPr>
    </w:lvl>
  </w:abstractNum>
  <w:abstractNum w:abstractNumId="37" w15:restartNumberingAfterBreak="0">
    <w:nsid w:val="294166A9"/>
    <w:multiLevelType w:val="hybridMultilevel"/>
    <w:tmpl w:val="4E40434A"/>
    <w:lvl w:ilvl="0" w:tplc="4920D53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ED2978"/>
    <w:multiLevelType w:val="hybridMultilevel"/>
    <w:tmpl w:val="160ADCFA"/>
    <w:lvl w:ilvl="0" w:tplc="17BE2F00">
      <w:start w:val="1"/>
      <w:numFmt w:val="lowerLetter"/>
      <w:lvlText w:val="%1)"/>
      <w:lvlJc w:val="left"/>
      <w:pPr>
        <w:ind w:left="1854" w:hanging="360"/>
      </w:pPr>
      <w:rPr>
        <w:rFonts w:ascii="Cambria" w:eastAsia="SimSun" w:hAnsi="Cambria" w:cstheme="minorHAnsi" w:hint="default"/>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2E412CE8"/>
    <w:multiLevelType w:val="multilevel"/>
    <w:tmpl w:val="C82A842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ED37E58"/>
    <w:multiLevelType w:val="hybridMultilevel"/>
    <w:tmpl w:val="974A8D3A"/>
    <w:lvl w:ilvl="0" w:tplc="D944B23E">
      <w:start w:val="1"/>
      <w:numFmt w:val="bullet"/>
      <w:lvlText w:val="−"/>
      <w:lvlJc w:val="left"/>
      <w:pPr>
        <w:ind w:left="1713" w:hanging="360"/>
      </w:pPr>
      <w:rPr>
        <w:rFonts w:ascii="Times New Roman" w:hAnsi="Times New Roman" w:cs="Times New Roman"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389D2578"/>
    <w:multiLevelType w:val="multilevel"/>
    <w:tmpl w:val="5AA832EE"/>
    <w:lvl w:ilvl="0">
      <w:start w:val="1"/>
      <w:numFmt w:val="decimal"/>
      <w:lvlText w:val="%1."/>
      <w:lvlJc w:val="left"/>
      <w:pPr>
        <w:ind w:left="400" w:hanging="400"/>
      </w:pPr>
      <w:rPr>
        <w:b/>
      </w:rPr>
    </w:lvl>
    <w:lvl w:ilvl="1">
      <w:start w:val="1"/>
      <w:numFmt w:val="decimal"/>
      <w:lvlText w:val="%1.%2."/>
      <w:lvlJc w:val="left"/>
      <w:pPr>
        <w:ind w:left="720" w:hanging="720"/>
      </w:pPr>
      <w:rPr>
        <w:b/>
      </w:rPr>
    </w:lvl>
    <w:lvl w:ilvl="2">
      <w:start w:val="1"/>
      <w:numFmt w:val="upperLetter"/>
      <w:lvlText w:val="%1.%2.%3."/>
      <w:lvlJc w:val="left"/>
      <w:pPr>
        <w:ind w:left="720" w:hanging="720"/>
      </w:pPr>
      <w:rPr>
        <w:b/>
      </w:rPr>
    </w:lvl>
    <w:lvl w:ilvl="3">
      <w:start w:val="1"/>
      <w:numFmt w:val="upperLetter"/>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2" w15:restartNumberingAfterBreak="0">
    <w:nsid w:val="3A102DC6"/>
    <w:multiLevelType w:val="multilevel"/>
    <w:tmpl w:val="5A04D35E"/>
    <w:lvl w:ilvl="0">
      <w:start w:val="17"/>
      <w:numFmt w:val="decimal"/>
      <w:lvlText w:val="%1."/>
      <w:lvlJc w:val="left"/>
      <w:pPr>
        <w:ind w:left="500" w:hanging="50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3E760773"/>
    <w:multiLevelType w:val="multilevel"/>
    <w:tmpl w:val="4BB838AE"/>
    <w:lvl w:ilvl="0">
      <w:start w:val="2"/>
      <w:numFmt w:val="decimal"/>
      <w:lvlText w:val="%1."/>
      <w:lvlJc w:val="left"/>
      <w:pPr>
        <w:ind w:left="400" w:hanging="400"/>
      </w:pPr>
    </w:lvl>
    <w:lvl w:ilvl="1">
      <w:start w:val="1"/>
      <w:numFmt w:val="decimal"/>
      <w:lvlText w:val="%1.%2."/>
      <w:lvlJc w:val="left"/>
      <w:pPr>
        <w:ind w:left="720" w:hanging="720"/>
      </w:pPr>
      <w:rPr>
        <w:b/>
      </w:rPr>
    </w:lvl>
    <w:lvl w:ilvl="2">
      <w:start w:val="1"/>
      <w:numFmt w:val="upperLetter"/>
      <w:lvlText w:val="%1.%2.%3."/>
      <w:lvlJc w:val="left"/>
      <w:pPr>
        <w:ind w:left="720" w:hanging="720"/>
      </w:pPr>
    </w:lvl>
    <w:lvl w:ilvl="3">
      <w:start w:val="1"/>
      <w:numFmt w:val="upperLetter"/>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4" w15:restartNumberingAfterBreak="0">
    <w:nsid w:val="42D47749"/>
    <w:multiLevelType w:val="multilevel"/>
    <w:tmpl w:val="D9729CB6"/>
    <w:lvl w:ilvl="0">
      <w:start w:val="11"/>
      <w:numFmt w:val="decimal"/>
      <w:lvlText w:val="%1."/>
      <w:lvlJc w:val="left"/>
      <w:pPr>
        <w:ind w:left="500" w:hanging="500"/>
      </w:pPr>
      <w:rPr>
        <w:rFonts w:cs="Times New Roman"/>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5" w15:restartNumberingAfterBreak="0">
    <w:nsid w:val="446B7A4D"/>
    <w:multiLevelType w:val="multilevel"/>
    <w:tmpl w:val="B0D20390"/>
    <w:lvl w:ilvl="0">
      <w:start w:val="13"/>
      <w:numFmt w:val="decimal"/>
      <w:lvlText w:val="%1."/>
      <w:lvlJc w:val="left"/>
      <w:pPr>
        <w:ind w:left="540" w:hanging="54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44B806F5"/>
    <w:multiLevelType w:val="multilevel"/>
    <w:tmpl w:val="7C449CF6"/>
    <w:lvl w:ilvl="0">
      <w:start w:val="4"/>
      <w:numFmt w:val="decimal"/>
      <w:lvlText w:val="%1."/>
      <w:lvlJc w:val="left"/>
      <w:pPr>
        <w:ind w:left="400" w:hanging="400"/>
      </w:pPr>
    </w:lvl>
    <w:lvl w:ilvl="1">
      <w:start w:val="1"/>
      <w:numFmt w:val="decimal"/>
      <w:lvlText w:val="%1.%2."/>
      <w:lvlJc w:val="left"/>
      <w:pPr>
        <w:ind w:left="720" w:hanging="720"/>
      </w:pPr>
      <w:rPr>
        <w:b/>
        <w:i w:val="0"/>
        <w:iCs w:val="0"/>
      </w:rPr>
    </w:lvl>
    <w:lvl w:ilvl="2">
      <w:start w:val="1"/>
      <w:numFmt w:val="upperLetter"/>
      <w:lvlText w:val="%1.%2.%3."/>
      <w:lvlJc w:val="left"/>
      <w:pPr>
        <w:ind w:left="720" w:hanging="720"/>
      </w:pPr>
    </w:lvl>
    <w:lvl w:ilvl="3">
      <w:start w:val="1"/>
      <w:numFmt w:val="upperLetter"/>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4B1946B8"/>
    <w:multiLevelType w:val="multilevel"/>
    <w:tmpl w:val="D9729CB6"/>
    <w:lvl w:ilvl="0">
      <w:start w:val="11"/>
      <w:numFmt w:val="decimal"/>
      <w:lvlText w:val="%1."/>
      <w:lvlJc w:val="left"/>
      <w:pPr>
        <w:ind w:left="500" w:hanging="500"/>
      </w:pPr>
      <w:rPr>
        <w:rFonts w:cs="Times New Roman"/>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8" w15:restartNumberingAfterBreak="0">
    <w:nsid w:val="4E70638B"/>
    <w:multiLevelType w:val="hybridMultilevel"/>
    <w:tmpl w:val="0C2437D4"/>
    <w:lvl w:ilvl="0" w:tplc="04150017">
      <w:start w:val="1"/>
      <w:numFmt w:val="lowerLetter"/>
      <w:lvlText w:val="%1)"/>
      <w:lvlJc w:val="left"/>
      <w:pPr>
        <w:ind w:left="1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4FF824E9"/>
    <w:multiLevelType w:val="hybridMultilevel"/>
    <w:tmpl w:val="86D4D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C409D0"/>
    <w:multiLevelType w:val="multilevel"/>
    <w:tmpl w:val="0A30120E"/>
    <w:lvl w:ilvl="0">
      <w:start w:val="6"/>
      <w:numFmt w:val="decimal"/>
      <w:lvlText w:val="%1."/>
      <w:lvlJc w:val="left"/>
      <w:pPr>
        <w:ind w:left="540" w:hanging="540"/>
      </w:pPr>
    </w:lvl>
    <w:lvl w:ilvl="1">
      <w:start w:val="1"/>
      <w:numFmt w:val="decimal"/>
      <w:lvlText w:val="%1.%2."/>
      <w:lvlJc w:val="left"/>
      <w:pPr>
        <w:ind w:left="720" w:hanging="720"/>
      </w:pPr>
      <w:rPr>
        <w:b/>
      </w:rPr>
    </w:lvl>
    <w:lvl w:ilvl="2">
      <w:start w:val="1"/>
      <w:numFmt w:val="decimal"/>
      <w:lvlText w:val="%1.%2.%3."/>
      <w:lvlJc w:val="left"/>
      <w:pPr>
        <w:ind w:left="720" w:hanging="720"/>
      </w:pPr>
      <w:rPr>
        <w:b/>
        <w:bCs/>
      </w:rPr>
    </w:lvl>
    <w:lvl w:ilvl="3">
      <w:start w:val="1"/>
      <w:numFmt w:val="upperLetter"/>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1" w15:restartNumberingAfterBreak="0">
    <w:nsid w:val="51E467BD"/>
    <w:multiLevelType w:val="hybridMultilevel"/>
    <w:tmpl w:val="BC7A0E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D7376D"/>
    <w:multiLevelType w:val="hybridMultilevel"/>
    <w:tmpl w:val="3D044D24"/>
    <w:lvl w:ilvl="0" w:tplc="04150017">
      <w:start w:val="1"/>
      <w:numFmt w:val="lowerLetter"/>
      <w:lvlText w:val="%1)"/>
      <w:lvlJc w:val="left"/>
      <w:pPr>
        <w:ind w:left="1429" w:hanging="360"/>
      </w:pPr>
    </w:lvl>
    <w:lvl w:ilvl="1" w:tplc="04150017">
      <w:start w:val="1"/>
      <w:numFmt w:val="lowerLetter"/>
      <w:lvlText w:val="%2)"/>
      <w:lvlJc w:val="left"/>
      <w:pPr>
        <w:ind w:left="7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58A044D9"/>
    <w:multiLevelType w:val="hybridMultilevel"/>
    <w:tmpl w:val="1A42BE18"/>
    <w:lvl w:ilvl="0" w:tplc="3BE2C49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4" w15:restartNumberingAfterBreak="0">
    <w:nsid w:val="5C306FEB"/>
    <w:multiLevelType w:val="hybridMultilevel"/>
    <w:tmpl w:val="FFF86EA0"/>
    <w:lvl w:ilvl="0" w:tplc="EA1CBFAE">
      <w:start w:val="1"/>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9E636A"/>
    <w:multiLevelType w:val="multilevel"/>
    <w:tmpl w:val="651AFB1C"/>
    <w:lvl w:ilvl="0">
      <w:start w:val="14"/>
      <w:numFmt w:val="decimal"/>
      <w:lvlText w:val="%1."/>
      <w:lvlJc w:val="left"/>
      <w:pPr>
        <w:ind w:left="500" w:hanging="50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6" w15:restartNumberingAfterBreak="0">
    <w:nsid w:val="5E3730AB"/>
    <w:multiLevelType w:val="multilevel"/>
    <w:tmpl w:val="B5225E3C"/>
    <w:lvl w:ilvl="0">
      <w:start w:val="1"/>
      <w:numFmt w:val="decimal"/>
      <w:lvlText w:val="%1."/>
      <w:lvlJc w:val="left"/>
      <w:pPr>
        <w:ind w:left="360" w:hanging="360"/>
      </w:pPr>
      <w:rPr>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1224" w:hanging="504"/>
      </w:pPr>
      <w:rPr>
        <w:rFonts w:ascii="Cambria" w:hAnsi="Cambria" w:cs="Arial" w:hint="default"/>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57" w15:restartNumberingAfterBreak="0">
    <w:nsid w:val="608C2C5E"/>
    <w:multiLevelType w:val="multilevel"/>
    <w:tmpl w:val="EFD0AC52"/>
    <w:lvl w:ilvl="0">
      <w:start w:val="18"/>
      <w:numFmt w:val="decimal"/>
      <w:lvlText w:val="%1."/>
      <w:lvlJc w:val="left"/>
      <w:pPr>
        <w:ind w:left="500" w:hanging="500"/>
      </w:pPr>
      <w:rPr>
        <w:rFonts w:hint="default"/>
      </w:rPr>
    </w:lvl>
    <w:lvl w:ilvl="1">
      <w:start w:val="1"/>
      <w:numFmt w:val="decimal"/>
      <w:lvlText w:val="%1.%2."/>
      <w:lvlJc w:val="left"/>
      <w:pPr>
        <w:ind w:left="1440" w:hanging="72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64D33065"/>
    <w:multiLevelType w:val="multilevel"/>
    <w:tmpl w:val="009CE276"/>
    <w:lvl w:ilvl="0">
      <w:start w:val="19"/>
      <w:numFmt w:val="decimal"/>
      <w:lvlText w:val="%1."/>
      <w:lvlJc w:val="left"/>
      <w:pPr>
        <w:ind w:left="500" w:hanging="500"/>
      </w:pPr>
      <w:rPr>
        <w:rFonts w:cs="Arial"/>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rPr>
    </w:lvl>
    <w:lvl w:ilvl="3">
      <w:start w:val="1"/>
      <w:numFmt w:val="decimal"/>
      <w:lvlText w:val="%1.%2.%3.%4."/>
      <w:lvlJc w:val="left"/>
      <w:pPr>
        <w:ind w:left="1080" w:hanging="108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440" w:hanging="144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800" w:hanging="1800"/>
      </w:pPr>
      <w:rPr>
        <w:rFonts w:cs="Arial"/>
      </w:rPr>
    </w:lvl>
    <w:lvl w:ilvl="8">
      <w:start w:val="1"/>
      <w:numFmt w:val="decimal"/>
      <w:lvlText w:val="%1.%2.%3.%4.%5.%6.%7.%8.%9."/>
      <w:lvlJc w:val="left"/>
      <w:pPr>
        <w:ind w:left="1800" w:hanging="1800"/>
      </w:pPr>
      <w:rPr>
        <w:rFonts w:cs="Arial"/>
      </w:rPr>
    </w:lvl>
  </w:abstractNum>
  <w:abstractNum w:abstractNumId="59" w15:restartNumberingAfterBreak="0">
    <w:nsid w:val="6A616AE2"/>
    <w:multiLevelType w:val="hybridMultilevel"/>
    <w:tmpl w:val="6442C730"/>
    <w:lvl w:ilvl="0" w:tplc="67208E2A">
      <w:start w:val="1"/>
      <w:numFmt w:val="bullet"/>
      <w:lvlText w:val=""/>
      <w:lvlJc w:val="left"/>
      <w:pPr>
        <w:ind w:left="143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15:restartNumberingAfterBreak="0">
    <w:nsid w:val="6C540F82"/>
    <w:multiLevelType w:val="hybridMultilevel"/>
    <w:tmpl w:val="BA5A9D50"/>
    <w:lvl w:ilvl="0" w:tplc="80385832">
      <w:start w:val="1"/>
      <w:numFmt w:val="decimal"/>
      <w:lvlText w:val="%1)"/>
      <w:lvlJc w:val="left"/>
      <w:pPr>
        <w:ind w:left="1429" w:hanging="360"/>
      </w:pPr>
      <w:rPr>
        <w:b w:val="0"/>
        <w:bCs/>
      </w:rPr>
    </w:lvl>
    <w:lvl w:ilvl="1" w:tplc="242E7D6A">
      <w:start w:val="1"/>
      <w:numFmt w:val="lowerLetter"/>
      <w:lvlText w:val="%2)"/>
      <w:lvlJc w:val="left"/>
      <w:pPr>
        <w:ind w:left="2149" w:hanging="360"/>
      </w:pPr>
      <w:rPr>
        <w:b w:val="0"/>
        <w:bCs/>
      </w:rPr>
    </w:lvl>
    <w:lvl w:ilvl="2" w:tplc="0415001B">
      <w:start w:val="1"/>
      <w:numFmt w:val="lowerRoman"/>
      <w:lvlText w:val="%3."/>
      <w:lvlJc w:val="right"/>
      <w:pPr>
        <w:ind w:left="2869" w:hanging="180"/>
      </w:pPr>
    </w:lvl>
    <w:lvl w:ilvl="3" w:tplc="B1827D3C">
      <w:start w:val="1"/>
      <w:numFmt w:val="decimal"/>
      <w:lvlText w:val="%4."/>
      <w:lvlJc w:val="left"/>
      <w:pPr>
        <w:ind w:left="3589"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FFC6CFA"/>
    <w:multiLevelType w:val="hybridMultilevel"/>
    <w:tmpl w:val="D8909330"/>
    <w:lvl w:ilvl="0" w:tplc="E006C60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2" w15:restartNumberingAfterBreak="0">
    <w:nsid w:val="707D3B19"/>
    <w:multiLevelType w:val="multilevel"/>
    <w:tmpl w:val="C82A842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0943455"/>
    <w:multiLevelType w:val="multilevel"/>
    <w:tmpl w:val="7CE6F3EE"/>
    <w:lvl w:ilvl="0">
      <w:start w:val="9"/>
      <w:numFmt w:val="decimal"/>
      <w:lvlText w:val="%1."/>
      <w:lvlJc w:val="left"/>
      <w:pPr>
        <w:ind w:left="400" w:hanging="400"/>
      </w:pPr>
      <w:rPr>
        <w:rFonts w:ascii="Calibri Light" w:hAnsi="Calibri Light" w:cs="Arial" w:hint="default"/>
        <w:b/>
        <w:u w:val="single"/>
      </w:rPr>
    </w:lvl>
    <w:lvl w:ilvl="1">
      <w:start w:val="1"/>
      <w:numFmt w:val="decimal"/>
      <w:lvlText w:val="%1.%2."/>
      <w:lvlJc w:val="left"/>
      <w:pPr>
        <w:ind w:left="720" w:hanging="720"/>
      </w:pPr>
      <w:rPr>
        <w:rFonts w:ascii="Cambria" w:hAnsi="Cambria" w:cs="Arial" w:hint="default"/>
        <w:b/>
        <w:strike w:val="0"/>
        <w:dstrike w:val="0"/>
        <w:sz w:val="24"/>
        <w:szCs w:val="24"/>
        <w:u w:val="none"/>
        <w:effect w:val="none"/>
      </w:rPr>
    </w:lvl>
    <w:lvl w:ilvl="2">
      <w:start w:val="1"/>
      <w:numFmt w:val="decimal"/>
      <w:lvlText w:val="%1.%2.%3."/>
      <w:lvlJc w:val="left"/>
      <w:pPr>
        <w:ind w:left="720" w:hanging="720"/>
      </w:pPr>
      <w:rPr>
        <w:rFonts w:ascii="Calibri Light" w:hAnsi="Calibri Light" w:cs="Arial" w:hint="default"/>
        <w:b/>
        <w:u w:val="single"/>
      </w:rPr>
    </w:lvl>
    <w:lvl w:ilvl="3">
      <w:start w:val="1"/>
      <w:numFmt w:val="upperLetter"/>
      <w:lvlText w:val="%1.%2.%3.%4."/>
      <w:lvlJc w:val="left"/>
      <w:pPr>
        <w:ind w:left="1080" w:hanging="1080"/>
      </w:pPr>
      <w:rPr>
        <w:rFonts w:ascii="Calibri Light" w:hAnsi="Calibri Light" w:cs="Arial" w:hint="default"/>
        <w:b/>
        <w:u w:val="single"/>
      </w:rPr>
    </w:lvl>
    <w:lvl w:ilvl="4">
      <w:start w:val="1"/>
      <w:numFmt w:val="decimal"/>
      <w:lvlText w:val="%1.%2.%3.%4.%5."/>
      <w:lvlJc w:val="left"/>
      <w:pPr>
        <w:ind w:left="1080" w:hanging="1080"/>
      </w:pPr>
      <w:rPr>
        <w:rFonts w:ascii="Calibri Light" w:hAnsi="Calibri Light" w:cs="Arial" w:hint="default"/>
        <w:b/>
        <w:u w:val="single"/>
      </w:rPr>
    </w:lvl>
    <w:lvl w:ilvl="5">
      <w:start w:val="1"/>
      <w:numFmt w:val="decimal"/>
      <w:lvlText w:val="%1.%2.%3.%4.%5.%6."/>
      <w:lvlJc w:val="left"/>
      <w:pPr>
        <w:ind w:left="1440" w:hanging="1440"/>
      </w:pPr>
      <w:rPr>
        <w:rFonts w:ascii="Calibri Light" w:hAnsi="Calibri Light" w:cs="Arial" w:hint="default"/>
        <w:b/>
        <w:u w:val="single"/>
      </w:rPr>
    </w:lvl>
    <w:lvl w:ilvl="6">
      <w:start w:val="1"/>
      <w:numFmt w:val="decimal"/>
      <w:lvlText w:val="%1.%2.%3.%4.%5.%6.%7."/>
      <w:lvlJc w:val="left"/>
      <w:pPr>
        <w:ind w:left="1440" w:hanging="1440"/>
      </w:pPr>
      <w:rPr>
        <w:rFonts w:ascii="Calibri Light" w:hAnsi="Calibri Light" w:cs="Arial" w:hint="default"/>
        <w:b/>
        <w:u w:val="single"/>
      </w:rPr>
    </w:lvl>
    <w:lvl w:ilvl="7">
      <w:start w:val="1"/>
      <w:numFmt w:val="decimal"/>
      <w:lvlText w:val="%1.%2.%3.%4.%5.%6.%7.%8."/>
      <w:lvlJc w:val="left"/>
      <w:pPr>
        <w:ind w:left="1800" w:hanging="1800"/>
      </w:pPr>
      <w:rPr>
        <w:rFonts w:ascii="Calibri Light" w:hAnsi="Calibri Light" w:cs="Arial" w:hint="default"/>
        <w:b/>
        <w:u w:val="single"/>
      </w:rPr>
    </w:lvl>
    <w:lvl w:ilvl="8">
      <w:start w:val="1"/>
      <w:numFmt w:val="decimal"/>
      <w:lvlText w:val="%1.%2.%3.%4.%5.%6.%7.%8.%9."/>
      <w:lvlJc w:val="left"/>
      <w:pPr>
        <w:ind w:left="1800" w:hanging="1800"/>
      </w:pPr>
      <w:rPr>
        <w:rFonts w:ascii="Calibri Light" w:hAnsi="Calibri Light" w:cs="Arial" w:hint="default"/>
        <w:b/>
        <w:u w:val="single"/>
      </w:rPr>
    </w:lvl>
  </w:abstractNum>
  <w:abstractNum w:abstractNumId="64" w15:restartNumberingAfterBreak="0">
    <w:nsid w:val="73CE73EA"/>
    <w:multiLevelType w:val="hybridMultilevel"/>
    <w:tmpl w:val="A0BA6C76"/>
    <w:lvl w:ilvl="0" w:tplc="7C1A6D2C">
      <w:start w:val="1"/>
      <w:numFmt w:val="decimal"/>
      <w:lvlText w:val="%1)"/>
      <w:lvlJc w:val="left"/>
      <w:pPr>
        <w:ind w:left="1080" w:hanging="360"/>
      </w:pPr>
      <w:rPr>
        <w:rFonts w:hint="default"/>
        <w:b w:val="0"/>
        <w:bCs/>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8117391"/>
    <w:multiLevelType w:val="multilevel"/>
    <w:tmpl w:val="3898AA9E"/>
    <w:lvl w:ilvl="0">
      <w:start w:val="2"/>
      <w:numFmt w:val="decimal"/>
      <w:lvlText w:val="%1."/>
      <w:lvlJc w:val="left"/>
      <w:pPr>
        <w:ind w:left="360" w:hanging="360"/>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6" w15:restartNumberingAfterBreak="0">
    <w:nsid w:val="79505571"/>
    <w:multiLevelType w:val="hybridMultilevel"/>
    <w:tmpl w:val="2F24EE16"/>
    <w:lvl w:ilvl="0" w:tplc="3BE2C49C">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67" w15:restartNumberingAfterBreak="0">
    <w:nsid w:val="7C82540D"/>
    <w:multiLevelType w:val="hybridMultilevel"/>
    <w:tmpl w:val="8DE06672"/>
    <w:lvl w:ilvl="0" w:tplc="C16A88D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096056">
    <w:abstractNumId w:val="0"/>
  </w:num>
  <w:num w:numId="2" w16cid:durableId="125702186">
    <w:abstractNumId w:val="30"/>
    <w:lvlOverride w:ilvl="0">
      <w:startOverride w:val="13"/>
    </w:lvlOverride>
    <w:lvlOverride w:ilvl="1">
      <w:startOverride w:val="1"/>
    </w:lvlOverride>
    <w:lvlOverride w:ilvl="2"/>
    <w:lvlOverride w:ilvl="3">
      <w:startOverride w:val="268374015"/>
    </w:lvlOverride>
    <w:lvlOverride w:ilvl="4"/>
    <w:lvlOverride w:ilvl="5">
      <w:startOverride w:val="1350554360"/>
    </w:lvlOverride>
    <w:lvlOverride w:ilvl="6">
      <w:startOverride w:val="1350554360"/>
    </w:lvlOverride>
    <w:lvlOverride w:ilvl="7">
      <w:startOverride w:val="9"/>
    </w:lvlOverride>
    <w:lvlOverride w:ilvl="8">
      <w:startOverride w:val="4095"/>
    </w:lvlOverride>
  </w:num>
  <w:num w:numId="3" w16cid:durableId="15431309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02082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30120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4222385">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7135342">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2063680">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4560984">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42577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4757815">
    <w:abstractNumId w:val="6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5119670">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8269547">
    <w:abstractNumId w:val="4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7265955">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44853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931438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5117381">
    <w:abstractNumId w:val="4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56648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5159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096093">
    <w:abstractNumId w:val="5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25734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7653956">
    <w:abstractNumId w:val="4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898409">
    <w:abstractNumId w:val="2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1522588">
    <w:abstractNumId w:val="35"/>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7764882">
    <w:abstractNumId w:val="4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5058841">
    <w:abstractNumId w:val="5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035951">
    <w:abstractNumId w:val="26"/>
  </w:num>
  <w:num w:numId="28" w16cid:durableId="1307052306">
    <w:abstractNumId w:val="22"/>
  </w:num>
  <w:num w:numId="29" w16cid:durableId="1164321473">
    <w:abstractNumId w:val="23"/>
  </w:num>
  <w:num w:numId="30" w16cid:durableId="728305383">
    <w:abstractNumId w:val="7"/>
  </w:num>
  <w:num w:numId="31" w16cid:durableId="78017184">
    <w:abstractNumId w:val="32"/>
  </w:num>
  <w:num w:numId="32" w16cid:durableId="1683818949">
    <w:abstractNumId w:val="61"/>
  </w:num>
  <w:num w:numId="33" w16cid:durableId="2006669288">
    <w:abstractNumId w:val="24"/>
  </w:num>
  <w:num w:numId="34" w16cid:durableId="43330686">
    <w:abstractNumId w:val="67"/>
  </w:num>
  <w:num w:numId="35" w16cid:durableId="948969072">
    <w:abstractNumId w:val="2"/>
  </w:num>
  <w:num w:numId="36" w16cid:durableId="1921863518">
    <w:abstractNumId w:val="6"/>
  </w:num>
  <w:num w:numId="37" w16cid:durableId="1086926495">
    <w:abstractNumId w:val="8"/>
  </w:num>
  <w:num w:numId="38" w16cid:durableId="1257325248">
    <w:abstractNumId w:val="11"/>
  </w:num>
  <w:num w:numId="39" w16cid:durableId="1127313555">
    <w:abstractNumId w:val="21"/>
  </w:num>
  <w:num w:numId="40" w16cid:durableId="1976640603">
    <w:abstractNumId w:val="33"/>
  </w:num>
  <w:num w:numId="41" w16cid:durableId="991913369">
    <w:abstractNumId w:val="34"/>
  </w:num>
  <w:num w:numId="42" w16cid:durableId="1208487196">
    <w:abstractNumId w:val="37"/>
  </w:num>
  <w:num w:numId="43" w16cid:durableId="1450510613">
    <w:abstractNumId w:val="27"/>
  </w:num>
  <w:num w:numId="44" w16cid:durableId="2093503581">
    <w:abstractNumId w:val="40"/>
  </w:num>
  <w:num w:numId="45" w16cid:durableId="1312759374">
    <w:abstractNumId w:val="66"/>
  </w:num>
  <w:num w:numId="46" w16cid:durableId="1436442931">
    <w:abstractNumId w:val="57"/>
  </w:num>
  <w:num w:numId="47" w16cid:durableId="1255894989">
    <w:abstractNumId w:val="53"/>
  </w:num>
  <w:num w:numId="48" w16cid:durableId="336007156">
    <w:abstractNumId w:val="64"/>
  </w:num>
  <w:num w:numId="49" w16cid:durableId="1372729835">
    <w:abstractNumId w:val="36"/>
  </w:num>
  <w:num w:numId="50" w16cid:durableId="153452538">
    <w:abstractNumId w:val="51"/>
  </w:num>
  <w:num w:numId="51" w16cid:durableId="1313679248">
    <w:abstractNumId w:val="54"/>
  </w:num>
  <w:num w:numId="52" w16cid:durableId="1650792228">
    <w:abstractNumId w:val="38"/>
  </w:num>
  <w:num w:numId="53" w16cid:durableId="193353557">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CC"/>
    <w:rsid w:val="0000051F"/>
    <w:rsid w:val="00000572"/>
    <w:rsid w:val="0000120F"/>
    <w:rsid w:val="000038C0"/>
    <w:rsid w:val="000038FF"/>
    <w:rsid w:val="000065A7"/>
    <w:rsid w:val="0000796F"/>
    <w:rsid w:val="000154B0"/>
    <w:rsid w:val="00023682"/>
    <w:rsid w:val="00026FF1"/>
    <w:rsid w:val="00032207"/>
    <w:rsid w:val="0003352A"/>
    <w:rsid w:val="00045C05"/>
    <w:rsid w:val="00046030"/>
    <w:rsid w:val="00046F03"/>
    <w:rsid w:val="00056383"/>
    <w:rsid w:val="00060215"/>
    <w:rsid w:val="0006170C"/>
    <w:rsid w:val="00062605"/>
    <w:rsid w:val="00066800"/>
    <w:rsid w:val="000735A3"/>
    <w:rsid w:val="000743F6"/>
    <w:rsid w:val="0008308F"/>
    <w:rsid w:val="00083ADF"/>
    <w:rsid w:val="00087D68"/>
    <w:rsid w:val="00093DAD"/>
    <w:rsid w:val="000A1F51"/>
    <w:rsid w:val="000C386F"/>
    <w:rsid w:val="000C591A"/>
    <w:rsid w:val="000D241E"/>
    <w:rsid w:val="000D6258"/>
    <w:rsid w:val="000F6A76"/>
    <w:rsid w:val="00102C51"/>
    <w:rsid w:val="00103463"/>
    <w:rsid w:val="00103799"/>
    <w:rsid w:val="00111E98"/>
    <w:rsid w:val="00121781"/>
    <w:rsid w:val="001360AA"/>
    <w:rsid w:val="00136243"/>
    <w:rsid w:val="00142E61"/>
    <w:rsid w:val="001455CF"/>
    <w:rsid w:val="00150393"/>
    <w:rsid w:val="00151213"/>
    <w:rsid w:val="00151651"/>
    <w:rsid w:val="00154AC4"/>
    <w:rsid w:val="00160E24"/>
    <w:rsid w:val="00161721"/>
    <w:rsid w:val="00164AC7"/>
    <w:rsid w:val="00173960"/>
    <w:rsid w:val="00174A6C"/>
    <w:rsid w:val="00176516"/>
    <w:rsid w:val="00176734"/>
    <w:rsid w:val="00181869"/>
    <w:rsid w:val="001820EF"/>
    <w:rsid w:val="0018493E"/>
    <w:rsid w:val="00186BE5"/>
    <w:rsid w:val="00192024"/>
    <w:rsid w:val="001A7316"/>
    <w:rsid w:val="001B0D1F"/>
    <w:rsid w:val="001B7A83"/>
    <w:rsid w:val="001C6EFB"/>
    <w:rsid w:val="001D0048"/>
    <w:rsid w:val="001E02D8"/>
    <w:rsid w:val="001F07F1"/>
    <w:rsid w:val="001F4E8E"/>
    <w:rsid w:val="001F5316"/>
    <w:rsid w:val="00202550"/>
    <w:rsid w:val="00212081"/>
    <w:rsid w:val="00215655"/>
    <w:rsid w:val="0022134B"/>
    <w:rsid w:val="00226F4E"/>
    <w:rsid w:val="002341D5"/>
    <w:rsid w:val="00234A4A"/>
    <w:rsid w:val="00235751"/>
    <w:rsid w:val="002472D8"/>
    <w:rsid w:val="00247C6D"/>
    <w:rsid w:val="00252081"/>
    <w:rsid w:val="0025567A"/>
    <w:rsid w:val="00280679"/>
    <w:rsid w:val="00281210"/>
    <w:rsid w:val="002835DB"/>
    <w:rsid w:val="0028596F"/>
    <w:rsid w:val="00285CF1"/>
    <w:rsid w:val="00290DCA"/>
    <w:rsid w:val="00291998"/>
    <w:rsid w:val="002944DC"/>
    <w:rsid w:val="002A24C7"/>
    <w:rsid w:val="002A6AA9"/>
    <w:rsid w:val="002B45FF"/>
    <w:rsid w:val="002B61CE"/>
    <w:rsid w:val="002C4605"/>
    <w:rsid w:val="002C58BB"/>
    <w:rsid w:val="002D0504"/>
    <w:rsid w:val="002D23A8"/>
    <w:rsid w:val="002E0685"/>
    <w:rsid w:val="002F1F5B"/>
    <w:rsid w:val="002F4A50"/>
    <w:rsid w:val="00307108"/>
    <w:rsid w:val="003331A7"/>
    <w:rsid w:val="003336FA"/>
    <w:rsid w:val="00337511"/>
    <w:rsid w:val="00341890"/>
    <w:rsid w:val="003451F5"/>
    <w:rsid w:val="00345845"/>
    <w:rsid w:val="00357215"/>
    <w:rsid w:val="00364F2F"/>
    <w:rsid w:val="00370536"/>
    <w:rsid w:val="00374B25"/>
    <w:rsid w:val="00392B6D"/>
    <w:rsid w:val="00392BF6"/>
    <w:rsid w:val="00395E7F"/>
    <w:rsid w:val="003B205A"/>
    <w:rsid w:val="003B2B01"/>
    <w:rsid w:val="003C0890"/>
    <w:rsid w:val="003C0E1B"/>
    <w:rsid w:val="003D0989"/>
    <w:rsid w:val="003D51E4"/>
    <w:rsid w:val="003D609F"/>
    <w:rsid w:val="003D691C"/>
    <w:rsid w:val="003E133E"/>
    <w:rsid w:val="003E1B46"/>
    <w:rsid w:val="003E41A4"/>
    <w:rsid w:val="003E4422"/>
    <w:rsid w:val="003F3FC3"/>
    <w:rsid w:val="003F58ED"/>
    <w:rsid w:val="00403245"/>
    <w:rsid w:val="004033FC"/>
    <w:rsid w:val="00414CB0"/>
    <w:rsid w:val="00416669"/>
    <w:rsid w:val="004201CC"/>
    <w:rsid w:val="004212FF"/>
    <w:rsid w:val="004218F7"/>
    <w:rsid w:val="004222D4"/>
    <w:rsid w:val="0043159B"/>
    <w:rsid w:val="00440E4A"/>
    <w:rsid w:val="00442BCF"/>
    <w:rsid w:val="00453CEC"/>
    <w:rsid w:val="004613B1"/>
    <w:rsid w:val="0046144E"/>
    <w:rsid w:val="00464564"/>
    <w:rsid w:val="00465485"/>
    <w:rsid w:val="0047205D"/>
    <w:rsid w:val="0048042D"/>
    <w:rsid w:val="00486633"/>
    <w:rsid w:val="00493632"/>
    <w:rsid w:val="004A686B"/>
    <w:rsid w:val="004B4F28"/>
    <w:rsid w:val="004C1DF5"/>
    <w:rsid w:val="004C50A4"/>
    <w:rsid w:val="004E5033"/>
    <w:rsid w:val="004E7016"/>
    <w:rsid w:val="00504AA9"/>
    <w:rsid w:val="00506F3B"/>
    <w:rsid w:val="00510ADD"/>
    <w:rsid w:val="005125A1"/>
    <w:rsid w:val="00520565"/>
    <w:rsid w:val="00523837"/>
    <w:rsid w:val="00530F2F"/>
    <w:rsid w:val="0055161F"/>
    <w:rsid w:val="00552458"/>
    <w:rsid w:val="005545B4"/>
    <w:rsid w:val="00556148"/>
    <w:rsid w:val="00557B49"/>
    <w:rsid w:val="005656BC"/>
    <w:rsid w:val="0057041F"/>
    <w:rsid w:val="00577E22"/>
    <w:rsid w:val="005843C2"/>
    <w:rsid w:val="00584F11"/>
    <w:rsid w:val="00584FC3"/>
    <w:rsid w:val="0059170B"/>
    <w:rsid w:val="005924C4"/>
    <w:rsid w:val="00593478"/>
    <w:rsid w:val="00593A16"/>
    <w:rsid w:val="00595A58"/>
    <w:rsid w:val="005A2B75"/>
    <w:rsid w:val="005A2C21"/>
    <w:rsid w:val="005A39E0"/>
    <w:rsid w:val="005A584F"/>
    <w:rsid w:val="005B3CB7"/>
    <w:rsid w:val="005B6969"/>
    <w:rsid w:val="005C0741"/>
    <w:rsid w:val="005C4C5E"/>
    <w:rsid w:val="005C4D0E"/>
    <w:rsid w:val="005D0F39"/>
    <w:rsid w:val="005D1319"/>
    <w:rsid w:val="005D5FD9"/>
    <w:rsid w:val="005E30CE"/>
    <w:rsid w:val="005E4A36"/>
    <w:rsid w:val="005E5FF9"/>
    <w:rsid w:val="005F4B57"/>
    <w:rsid w:val="00603858"/>
    <w:rsid w:val="00603F89"/>
    <w:rsid w:val="00610FAF"/>
    <w:rsid w:val="0061446F"/>
    <w:rsid w:val="006152C3"/>
    <w:rsid w:val="006216B3"/>
    <w:rsid w:val="00623D27"/>
    <w:rsid w:val="00633AAF"/>
    <w:rsid w:val="00633C29"/>
    <w:rsid w:val="00637E91"/>
    <w:rsid w:val="006448FA"/>
    <w:rsid w:val="006451AA"/>
    <w:rsid w:val="006503D1"/>
    <w:rsid w:val="00653F86"/>
    <w:rsid w:val="00656C85"/>
    <w:rsid w:val="00665B6E"/>
    <w:rsid w:val="00670497"/>
    <w:rsid w:val="00672EC9"/>
    <w:rsid w:val="00673CF4"/>
    <w:rsid w:val="006760D6"/>
    <w:rsid w:val="00681608"/>
    <w:rsid w:val="00683676"/>
    <w:rsid w:val="00686B1D"/>
    <w:rsid w:val="0068753E"/>
    <w:rsid w:val="00692D20"/>
    <w:rsid w:val="00694E5F"/>
    <w:rsid w:val="006A222C"/>
    <w:rsid w:val="006A6A66"/>
    <w:rsid w:val="006A7C2B"/>
    <w:rsid w:val="006B255C"/>
    <w:rsid w:val="006B2D4C"/>
    <w:rsid w:val="006B49EF"/>
    <w:rsid w:val="006B4E81"/>
    <w:rsid w:val="006B58E0"/>
    <w:rsid w:val="006B6F25"/>
    <w:rsid w:val="006C1565"/>
    <w:rsid w:val="006C48EE"/>
    <w:rsid w:val="006D0B2C"/>
    <w:rsid w:val="006D0DCA"/>
    <w:rsid w:val="006D3DBB"/>
    <w:rsid w:val="006D722B"/>
    <w:rsid w:val="006D78A7"/>
    <w:rsid w:val="006E3833"/>
    <w:rsid w:val="006E51B1"/>
    <w:rsid w:val="006E7E9C"/>
    <w:rsid w:val="006F0F79"/>
    <w:rsid w:val="006F112A"/>
    <w:rsid w:val="006F2E6E"/>
    <w:rsid w:val="006F526E"/>
    <w:rsid w:val="006F77C0"/>
    <w:rsid w:val="0070245B"/>
    <w:rsid w:val="00706CAD"/>
    <w:rsid w:val="00706F8F"/>
    <w:rsid w:val="00711198"/>
    <w:rsid w:val="007165F6"/>
    <w:rsid w:val="00731B55"/>
    <w:rsid w:val="0073476C"/>
    <w:rsid w:val="00742274"/>
    <w:rsid w:val="007456BE"/>
    <w:rsid w:val="00745D31"/>
    <w:rsid w:val="00756E3D"/>
    <w:rsid w:val="007612E4"/>
    <w:rsid w:val="0076268F"/>
    <w:rsid w:val="00764347"/>
    <w:rsid w:val="007661E5"/>
    <w:rsid w:val="007761BB"/>
    <w:rsid w:val="0078062C"/>
    <w:rsid w:val="00781B90"/>
    <w:rsid w:val="00786425"/>
    <w:rsid w:val="007868DF"/>
    <w:rsid w:val="00791C8B"/>
    <w:rsid w:val="007939F6"/>
    <w:rsid w:val="007A2FA9"/>
    <w:rsid w:val="007A7859"/>
    <w:rsid w:val="007A7AEA"/>
    <w:rsid w:val="007B360B"/>
    <w:rsid w:val="007B7E00"/>
    <w:rsid w:val="007C156E"/>
    <w:rsid w:val="007C26B1"/>
    <w:rsid w:val="007D15A6"/>
    <w:rsid w:val="007D16DE"/>
    <w:rsid w:val="007D32AD"/>
    <w:rsid w:val="007E1E17"/>
    <w:rsid w:val="007F5E15"/>
    <w:rsid w:val="00802115"/>
    <w:rsid w:val="00803DA8"/>
    <w:rsid w:val="00806455"/>
    <w:rsid w:val="00811E5C"/>
    <w:rsid w:val="00821B2B"/>
    <w:rsid w:val="0082653B"/>
    <w:rsid w:val="0086587D"/>
    <w:rsid w:val="0087011D"/>
    <w:rsid w:val="008804DB"/>
    <w:rsid w:val="00880FA8"/>
    <w:rsid w:val="0088487F"/>
    <w:rsid w:val="00886C1A"/>
    <w:rsid w:val="00886ED0"/>
    <w:rsid w:val="00887DC1"/>
    <w:rsid w:val="008A72D5"/>
    <w:rsid w:val="008B2FB0"/>
    <w:rsid w:val="008B528A"/>
    <w:rsid w:val="008C247B"/>
    <w:rsid w:val="008D5A60"/>
    <w:rsid w:val="008D7B75"/>
    <w:rsid w:val="008E0E7C"/>
    <w:rsid w:val="00905A3B"/>
    <w:rsid w:val="0091378B"/>
    <w:rsid w:val="009148FF"/>
    <w:rsid w:val="00916BE6"/>
    <w:rsid w:val="009412DE"/>
    <w:rsid w:val="0094599D"/>
    <w:rsid w:val="009518CC"/>
    <w:rsid w:val="009542F2"/>
    <w:rsid w:val="00965F16"/>
    <w:rsid w:val="009660D2"/>
    <w:rsid w:val="0097065F"/>
    <w:rsid w:val="00971B92"/>
    <w:rsid w:val="009758CC"/>
    <w:rsid w:val="0097755F"/>
    <w:rsid w:val="0098228E"/>
    <w:rsid w:val="00983291"/>
    <w:rsid w:val="00987331"/>
    <w:rsid w:val="00993DC2"/>
    <w:rsid w:val="00996393"/>
    <w:rsid w:val="009A18C1"/>
    <w:rsid w:val="009B3437"/>
    <w:rsid w:val="009B73CB"/>
    <w:rsid w:val="009C5887"/>
    <w:rsid w:val="009C67A7"/>
    <w:rsid w:val="009D5696"/>
    <w:rsid w:val="009E7EB6"/>
    <w:rsid w:val="009F2833"/>
    <w:rsid w:val="009F2CED"/>
    <w:rsid w:val="00A26C65"/>
    <w:rsid w:val="00A34758"/>
    <w:rsid w:val="00A41A49"/>
    <w:rsid w:val="00A54313"/>
    <w:rsid w:val="00A5624A"/>
    <w:rsid w:val="00A62224"/>
    <w:rsid w:val="00A727D3"/>
    <w:rsid w:val="00A835E6"/>
    <w:rsid w:val="00A90DF2"/>
    <w:rsid w:val="00A92B94"/>
    <w:rsid w:val="00A9318C"/>
    <w:rsid w:val="00A93AD8"/>
    <w:rsid w:val="00A94E86"/>
    <w:rsid w:val="00A972C8"/>
    <w:rsid w:val="00A97343"/>
    <w:rsid w:val="00A97A92"/>
    <w:rsid w:val="00A97AE2"/>
    <w:rsid w:val="00AA2B8E"/>
    <w:rsid w:val="00AA5CD8"/>
    <w:rsid w:val="00AB105D"/>
    <w:rsid w:val="00AB2C26"/>
    <w:rsid w:val="00AB41E4"/>
    <w:rsid w:val="00AB5A3E"/>
    <w:rsid w:val="00AC1327"/>
    <w:rsid w:val="00AD7664"/>
    <w:rsid w:val="00AE397B"/>
    <w:rsid w:val="00AF1C12"/>
    <w:rsid w:val="00AF71D6"/>
    <w:rsid w:val="00B04192"/>
    <w:rsid w:val="00B072CF"/>
    <w:rsid w:val="00B158F1"/>
    <w:rsid w:val="00B15A86"/>
    <w:rsid w:val="00B22A8C"/>
    <w:rsid w:val="00B40586"/>
    <w:rsid w:val="00B409EE"/>
    <w:rsid w:val="00B42286"/>
    <w:rsid w:val="00B50AD6"/>
    <w:rsid w:val="00B5373C"/>
    <w:rsid w:val="00B53767"/>
    <w:rsid w:val="00B54015"/>
    <w:rsid w:val="00B64C4C"/>
    <w:rsid w:val="00B66882"/>
    <w:rsid w:val="00B7154A"/>
    <w:rsid w:val="00B71759"/>
    <w:rsid w:val="00B74477"/>
    <w:rsid w:val="00B774BB"/>
    <w:rsid w:val="00B77CE9"/>
    <w:rsid w:val="00B85058"/>
    <w:rsid w:val="00B90670"/>
    <w:rsid w:val="00B9146B"/>
    <w:rsid w:val="00B978AC"/>
    <w:rsid w:val="00BA0640"/>
    <w:rsid w:val="00BA0A21"/>
    <w:rsid w:val="00BA1672"/>
    <w:rsid w:val="00BA5257"/>
    <w:rsid w:val="00BA62FC"/>
    <w:rsid w:val="00BC3C90"/>
    <w:rsid w:val="00BE2427"/>
    <w:rsid w:val="00BE35ED"/>
    <w:rsid w:val="00BE4388"/>
    <w:rsid w:val="00BE652C"/>
    <w:rsid w:val="00BE772A"/>
    <w:rsid w:val="00BF2A3B"/>
    <w:rsid w:val="00C01D0B"/>
    <w:rsid w:val="00C052F6"/>
    <w:rsid w:val="00C10DF4"/>
    <w:rsid w:val="00C123C4"/>
    <w:rsid w:val="00C42E74"/>
    <w:rsid w:val="00C44EA3"/>
    <w:rsid w:val="00C50FB1"/>
    <w:rsid w:val="00C56C20"/>
    <w:rsid w:val="00C6049D"/>
    <w:rsid w:val="00C60C69"/>
    <w:rsid w:val="00C6278A"/>
    <w:rsid w:val="00C64863"/>
    <w:rsid w:val="00C65255"/>
    <w:rsid w:val="00C6529A"/>
    <w:rsid w:val="00C657FB"/>
    <w:rsid w:val="00C70FD2"/>
    <w:rsid w:val="00C775D8"/>
    <w:rsid w:val="00C81BFF"/>
    <w:rsid w:val="00C8403F"/>
    <w:rsid w:val="00C91310"/>
    <w:rsid w:val="00CA1B64"/>
    <w:rsid w:val="00CA2556"/>
    <w:rsid w:val="00CA5606"/>
    <w:rsid w:val="00CA58E3"/>
    <w:rsid w:val="00CA655F"/>
    <w:rsid w:val="00CA6618"/>
    <w:rsid w:val="00CB0989"/>
    <w:rsid w:val="00CB1B85"/>
    <w:rsid w:val="00CB2B23"/>
    <w:rsid w:val="00CB328A"/>
    <w:rsid w:val="00CB5659"/>
    <w:rsid w:val="00CD702A"/>
    <w:rsid w:val="00CF5FEE"/>
    <w:rsid w:val="00CF69BC"/>
    <w:rsid w:val="00D038B5"/>
    <w:rsid w:val="00D204EA"/>
    <w:rsid w:val="00D21F37"/>
    <w:rsid w:val="00D25E5A"/>
    <w:rsid w:val="00D26051"/>
    <w:rsid w:val="00D273B1"/>
    <w:rsid w:val="00D3520E"/>
    <w:rsid w:val="00D423D7"/>
    <w:rsid w:val="00D433F3"/>
    <w:rsid w:val="00D4517E"/>
    <w:rsid w:val="00D45F60"/>
    <w:rsid w:val="00D53423"/>
    <w:rsid w:val="00D60718"/>
    <w:rsid w:val="00D64F51"/>
    <w:rsid w:val="00D762DA"/>
    <w:rsid w:val="00D77863"/>
    <w:rsid w:val="00D77DCE"/>
    <w:rsid w:val="00D836DF"/>
    <w:rsid w:val="00D84A3A"/>
    <w:rsid w:val="00D87B0A"/>
    <w:rsid w:val="00D87E4D"/>
    <w:rsid w:val="00D93EE1"/>
    <w:rsid w:val="00D93F64"/>
    <w:rsid w:val="00D97A99"/>
    <w:rsid w:val="00DA0E66"/>
    <w:rsid w:val="00DA13CC"/>
    <w:rsid w:val="00DA72CE"/>
    <w:rsid w:val="00DB2F53"/>
    <w:rsid w:val="00DC036E"/>
    <w:rsid w:val="00DC2ED3"/>
    <w:rsid w:val="00DC5EF0"/>
    <w:rsid w:val="00DD4FA0"/>
    <w:rsid w:val="00DD546E"/>
    <w:rsid w:val="00DD5DDF"/>
    <w:rsid w:val="00DE3A8F"/>
    <w:rsid w:val="00DF179D"/>
    <w:rsid w:val="00E04742"/>
    <w:rsid w:val="00E06877"/>
    <w:rsid w:val="00E06C32"/>
    <w:rsid w:val="00E10BF0"/>
    <w:rsid w:val="00E12ED9"/>
    <w:rsid w:val="00E12F3F"/>
    <w:rsid w:val="00E131FD"/>
    <w:rsid w:val="00E17EF2"/>
    <w:rsid w:val="00E25363"/>
    <w:rsid w:val="00E26CD9"/>
    <w:rsid w:val="00E27131"/>
    <w:rsid w:val="00E27727"/>
    <w:rsid w:val="00E31C22"/>
    <w:rsid w:val="00E32CB8"/>
    <w:rsid w:val="00E37020"/>
    <w:rsid w:val="00E410DB"/>
    <w:rsid w:val="00E47935"/>
    <w:rsid w:val="00E564B3"/>
    <w:rsid w:val="00E56554"/>
    <w:rsid w:val="00E6596E"/>
    <w:rsid w:val="00E65FE1"/>
    <w:rsid w:val="00E66CA6"/>
    <w:rsid w:val="00E83B78"/>
    <w:rsid w:val="00EA12F9"/>
    <w:rsid w:val="00EA5403"/>
    <w:rsid w:val="00EA54F1"/>
    <w:rsid w:val="00EB2B96"/>
    <w:rsid w:val="00EB7682"/>
    <w:rsid w:val="00EC01F9"/>
    <w:rsid w:val="00EC0A5A"/>
    <w:rsid w:val="00EC3F78"/>
    <w:rsid w:val="00EC4462"/>
    <w:rsid w:val="00ED650E"/>
    <w:rsid w:val="00EE26D3"/>
    <w:rsid w:val="00EE7F26"/>
    <w:rsid w:val="00EF0043"/>
    <w:rsid w:val="00EF59A6"/>
    <w:rsid w:val="00F15D97"/>
    <w:rsid w:val="00F16BDB"/>
    <w:rsid w:val="00F235AC"/>
    <w:rsid w:val="00F42744"/>
    <w:rsid w:val="00F43761"/>
    <w:rsid w:val="00F53D5A"/>
    <w:rsid w:val="00F5576C"/>
    <w:rsid w:val="00F5768A"/>
    <w:rsid w:val="00F62D48"/>
    <w:rsid w:val="00F62E31"/>
    <w:rsid w:val="00F6378C"/>
    <w:rsid w:val="00F65FB3"/>
    <w:rsid w:val="00F67289"/>
    <w:rsid w:val="00F72F30"/>
    <w:rsid w:val="00F76E94"/>
    <w:rsid w:val="00F80A28"/>
    <w:rsid w:val="00F8252A"/>
    <w:rsid w:val="00F841ED"/>
    <w:rsid w:val="00F909E0"/>
    <w:rsid w:val="00F92960"/>
    <w:rsid w:val="00F9398B"/>
    <w:rsid w:val="00F94086"/>
    <w:rsid w:val="00F9661E"/>
    <w:rsid w:val="00FB16F4"/>
    <w:rsid w:val="00FB463F"/>
    <w:rsid w:val="00FC2D4D"/>
    <w:rsid w:val="00FC469F"/>
    <w:rsid w:val="00FD6ADF"/>
    <w:rsid w:val="00FD707B"/>
    <w:rsid w:val="00FE0D64"/>
    <w:rsid w:val="00FE1146"/>
    <w:rsid w:val="00FE45A7"/>
    <w:rsid w:val="00FE74B4"/>
    <w:rsid w:val="00FF4687"/>
    <w:rsid w:val="00FF4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A28B2"/>
  <w15:docId w15:val="{2E535434-EF74-3A45-8C7F-ECF89544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5EF0"/>
    <w:rPr>
      <w:sz w:val="24"/>
      <w:szCs w:val="24"/>
    </w:rPr>
  </w:style>
  <w:style w:type="paragraph" w:styleId="Nagwek1">
    <w:name w:val="heading 1"/>
    <w:basedOn w:val="Normalny"/>
    <w:next w:val="Normalny"/>
    <w:qFormat/>
    <w:pPr>
      <w:keepNext/>
      <w:spacing w:line="276" w:lineRule="auto"/>
      <w:jc w:val="center"/>
      <w:outlineLvl w:val="0"/>
    </w:pPr>
    <w:rPr>
      <w:rFonts w:ascii="Cambria" w:hAnsi="Cambria" w:cs="Arial"/>
      <w:b/>
      <w:color w:val="000000"/>
      <w:sz w:val="48"/>
      <w:szCs w:val="32"/>
    </w:rPr>
  </w:style>
  <w:style w:type="paragraph" w:styleId="Nagwek2">
    <w:name w:val="heading 2"/>
    <w:basedOn w:val="Normalny"/>
    <w:next w:val="Normalny"/>
    <w:link w:val="Nagwek2Znak"/>
    <w:uiPriority w:val="9"/>
    <w:semiHidden/>
    <w:unhideWhenUsed/>
    <w:qFormat/>
    <w:rsid w:val="00584F1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A97A92"/>
    <w:pPr>
      <w:keepNext/>
      <w:keepLines/>
      <w:spacing w:before="20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3">
    <w:name w:val="p3"/>
    <w:basedOn w:val="Normalny"/>
    <w:rPr>
      <w:rFonts w:ascii="Helvetica Neue" w:eastAsia="Calibri" w:hAnsi="Helvetica Neue"/>
      <w:color w:val="454545"/>
      <w:sz w:val="18"/>
      <w:szCs w:val="18"/>
    </w:rPr>
  </w:style>
  <w:style w:type="paragraph" w:customStyle="1" w:styleId="redniasiatka1akcent21">
    <w:name w:val="Średnia siatka 1 — akcent 21"/>
    <w:aliases w:val="L1,Numerowanie,Akapit z listą5,T_SZ_List Paragraph,normalny tekst,Kolorowa lista — akcent 11,Akapit z listą BS,Jasna lista — akcent 51,Kolorowa lista — akcent 111,Średnia siatka 1 — akcent 22"/>
    <w:basedOn w:val="Normalny"/>
    <w:uiPriority w:val="99"/>
    <w:qFormat/>
    <w:pPr>
      <w:spacing w:after="160" w:line="256" w:lineRule="auto"/>
      <w:ind w:left="720"/>
    </w:pPr>
    <w:rPr>
      <w:rFonts w:ascii="Calibri" w:eastAsia="Calibri" w:hAnsi="Calibri"/>
      <w:sz w:val="20"/>
      <w:szCs w:val="20"/>
      <w:lang w:val="x-none" w:eastAsia="x-none"/>
    </w:rPr>
  </w:style>
  <w:style w:type="character" w:customStyle="1" w:styleId="apple-converted-space">
    <w:name w:val="apple-converted-space"/>
    <w:basedOn w:val="Domylnaczcionkaakapitu"/>
  </w:style>
  <w:style w:type="character" w:styleId="Hipercze">
    <w:name w:val="Hyperlink"/>
    <w:semiHidden/>
    <w:rPr>
      <w:color w:val="auto"/>
      <w:u w:val="single"/>
    </w:rPr>
  </w:style>
  <w:style w:type="paragraph" w:styleId="Zwykytekst">
    <w:name w:val="Plain Text"/>
    <w:basedOn w:val="Normalny"/>
    <w:semiHidden/>
    <w:rPr>
      <w:rFonts w:ascii="Courier New" w:hAnsi="Courier New"/>
      <w:sz w:val="20"/>
      <w:szCs w:val="20"/>
      <w:lang w:val="x-none" w:eastAsia="x-none"/>
    </w:rPr>
  </w:style>
  <w:style w:type="character" w:customStyle="1" w:styleId="alb">
    <w:name w:val="a_lb"/>
    <w:basedOn w:val="Domylnaczcionkaakapitu"/>
  </w:style>
  <w:style w:type="character" w:customStyle="1" w:styleId="Teksttreci">
    <w:name w:val="Tekst treści"/>
    <w:rPr>
      <w:rFonts w:ascii="Arial Unicode MS" w:eastAsia="Arial Unicode MS" w:cs="Arial Unicode MS"/>
      <w:spacing w:val="0"/>
      <w:sz w:val="19"/>
      <w:szCs w:val="19"/>
      <w:shd w:val="clear" w:color="auto" w:fill="FFFFFF"/>
    </w:rPr>
  </w:style>
  <w:style w:type="paragraph" w:customStyle="1" w:styleId="Teksttreci1">
    <w:name w:val="Tekst treści1"/>
    <w:basedOn w:val="Normalny"/>
    <w:pPr>
      <w:shd w:val="clear" w:color="auto" w:fill="FFFFFF"/>
      <w:spacing w:before="240" w:after="120" w:line="240" w:lineRule="atLeast"/>
      <w:ind w:hanging="1340"/>
      <w:jc w:val="center"/>
    </w:pPr>
    <w:rPr>
      <w:rFonts w:ascii="Calibri" w:eastAsia="Calibri" w:hAnsi="Calibri"/>
      <w:sz w:val="19"/>
      <w:szCs w:val="19"/>
      <w:lang w:val="x-none" w:eastAsia="x-none"/>
    </w:rPr>
  </w:style>
  <w:style w:type="paragraph" w:customStyle="1" w:styleId="redniasiatka21">
    <w:name w:val="Średnia siatka 21"/>
    <w:rPr>
      <w:rFonts w:ascii="Calibri" w:eastAsia="Calibri" w:hAnsi="Calibri"/>
      <w:sz w:val="22"/>
      <w:szCs w:val="22"/>
      <w:lang w:eastAsia="en-US"/>
    </w:rPr>
  </w:style>
  <w:style w:type="paragraph" w:styleId="Listanumerowana2">
    <w:name w:val="List Number 2"/>
    <w:basedOn w:val="Normalny"/>
    <w:semiHidden/>
    <w:pPr>
      <w:numPr>
        <w:ilvl w:val="1"/>
        <w:numId w:val="1"/>
      </w:numPr>
      <w:tabs>
        <w:tab w:val="clear" w:pos="1492"/>
      </w:tabs>
      <w:autoSpaceDE w:val="0"/>
      <w:autoSpaceDN w:val="0"/>
      <w:adjustRightInd w:val="0"/>
      <w:spacing w:line="288" w:lineRule="auto"/>
      <w:ind w:left="360"/>
      <w:jc w:val="both"/>
    </w:pPr>
    <w:rPr>
      <w:rFonts w:ascii="Times" w:hAnsi="Times"/>
      <w:sz w:val="22"/>
    </w:rPr>
  </w:style>
  <w:style w:type="paragraph" w:styleId="Nagwek">
    <w:name w:val="header"/>
    <w:aliases w:val="Nagłówek strony"/>
    <w:basedOn w:val="Normalny"/>
    <w:qFormat/>
    <w:pPr>
      <w:tabs>
        <w:tab w:val="center" w:pos="4536"/>
        <w:tab w:val="right" w:pos="9072"/>
      </w:tabs>
    </w:pPr>
  </w:style>
  <w:style w:type="paragraph" w:styleId="Stopka">
    <w:name w:val="footer"/>
    <w:basedOn w:val="Normalny"/>
    <w:uiPriority w:val="99"/>
    <w:pPr>
      <w:tabs>
        <w:tab w:val="center" w:pos="4536"/>
        <w:tab w:val="right" w:pos="9072"/>
      </w:tabs>
    </w:pPr>
  </w:style>
  <w:style w:type="character" w:styleId="UyteHipercze">
    <w:name w:val="FollowedHyperlink"/>
    <w:semiHidden/>
    <w:rPr>
      <w:color w:val="800080"/>
      <w:u w:val="single"/>
    </w:rPr>
  </w:style>
  <w:style w:type="character" w:customStyle="1" w:styleId="size">
    <w:name w:val="size"/>
  </w:style>
  <w:style w:type="character" w:customStyle="1" w:styleId="NagwekZnak">
    <w:name w:val="Nagłówek Znak"/>
    <w:aliases w:val="Nagłówek strony Znak"/>
    <w:rPr>
      <w:sz w:val="24"/>
      <w:szCs w:val="24"/>
    </w:rPr>
  </w:style>
  <w:style w:type="character" w:customStyle="1" w:styleId="StopkaZnak">
    <w:name w:val="Stopka Znak"/>
    <w:rPr>
      <w:sz w:val="24"/>
      <w:szCs w:val="24"/>
    </w:rPr>
  </w:style>
  <w:style w:type="paragraph" w:customStyle="1" w:styleId="Kolorowalistaakcent12">
    <w:name w:val="Kolorowa lista — akcent 12"/>
    <w:aliases w:val="Wypunktowanie,Colorful List - Accent 11,Asia 2  Akapit z listą,Obiekt"/>
    <w:basedOn w:val="Normalny"/>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Cambria" w:hAnsi="Cambria" w:cs="Cambria"/>
      <w:color w:val="000000"/>
      <w:sz w:val="24"/>
      <w:szCs w:val="24"/>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styleId="NormalnyWeb">
    <w:name w:val="Normal (Web)"/>
    <w:basedOn w:val="Normalny"/>
    <w:uiPriority w:val="99"/>
    <w:unhideWhenUsed/>
    <w:rsid w:val="002E0685"/>
    <w:pPr>
      <w:spacing w:before="100" w:beforeAutospacing="1" w:after="100" w:afterAutospacing="1"/>
    </w:pPr>
  </w:style>
  <w:style w:type="paragraph" w:customStyle="1" w:styleId="Standard">
    <w:name w:val="Standard"/>
    <w:rsid w:val="00403245"/>
    <w:pPr>
      <w:suppressAutoHyphens/>
      <w:autoSpaceDN w:val="0"/>
      <w:spacing w:line="360" w:lineRule="auto"/>
      <w:jc w:val="both"/>
      <w:textAlignment w:val="baseline"/>
    </w:pPr>
    <w:rPr>
      <w:spacing w:val="12"/>
      <w:kern w:val="3"/>
      <w:sz w:val="26"/>
      <w:lang w:eastAsia="zh-CN"/>
    </w:rPr>
  </w:style>
  <w:style w:type="paragraph" w:customStyle="1" w:styleId="Kolorowecieniowanieakcent31">
    <w:name w:val="Kolorowe cieniowanie — akcent 31"/>
    <w:basedOn w:val="Normalny"/>
    <w:rsid w:val="00486633"/>
    <w:pPr>
      <w:ind w:left="720"/>
    </w:pPr>
  </w:style>
  <w:style w:type="paragraph" w:customStyle="1" w:styleId="redniasiatka1akcent210">
    <w:name w:val="Średnia siatka 1 — akcent 21"/>
    <w:basedOn w:val="Normalny"/>
    <w:uiPriority w:val="99"/>
    <w:qFormat/>
    <w:rsid w:val="00414CB0"/>
    <w:pPr>
      <w:spacing w:before="20" w:after="40" w:line="252" w:lineRule="auto"/>
      <w:ind w:left="720"/>
      <w:jc w:val="both"/>
    </w:pPr>
    <w:rPr>
      <w:rFonts w:eastAsia="SimSun"/>
      <w:sz w:val="20"/>
      <w:szCs w:val="20"/>
    </w:rPr>
  </w:style>
  <w:style w:type="character" w:customStyle="1" w:styleId="TekstprzypisudolnegoZnak">
    <w:name w:val="Tekst przypisu dolnego Znak"/>
    <w:link w:val="Tekstprzypisudolnego"/>
    <w:uiPriority w:val="99"/>
    <w:qFormat/>
    <w:rsid w:val="00414CB0"/>
  </w:style>
  <w:style w:type="character" w:customStyle="1" w:styleId="Zakotwiczenieprzypisudolnego">
    <w:name w:val="Zakotwiczenie przypisu dolnego"/>
    <w:rsid w:val="00414CB0"/>
    <w:rPr>
      <w:vertAlign w:val="superscript"/>
    </w:rPr>
  </w:style>
  <w:style w:type="character" w:customStyle="1" w:styleId="Znakiprzypiswdolnych">
    <w:name w:val="Znaki przypisów dolnych"/>
    <w:qFormat/>
    <w:rsid w:val="00414CB0"/>
    <w:rPr>
      <w:vertAlign w:val="superscript"/>
    </w:rPr>
  </w:style>
  <w:style w:type="paragraph" w:styleId="Tekstprzypisudolnego">
    <w:name w:val="footnote text"/>
    <w:basedOn w:val="Normalny"/>
    <w:link w:val="TekstprzypisudolnegoZnak"/>
    <w:uiPriority w:val="99"/>
    <w:unhideWhenUsed/>
    <w:rsid w:val="00414CB0"/>
    <w:rPr>
      <w:sz w:val="20"/>
      <w:szCs w:val="20"/>
    </w:rPr>
  </w:style>
  <w:style w:type="character" w:customStyle="1" w:styleId="TekstprzypisudolnegoZnak1">
    <w:name w:val="Tekst przypisu dolnego Znak1"/>
    <w:uiPriority w:val="99"/>
    <w:semiHidden/>
    <w:rsid w:val="00414CB0"/>
    <w:rPr>
      <w:sz w:val="24"/>
      <w:szCs w:val="24"/>
    </w:rPr>
  </w:style>
  <w:style w:type="character" w:styleId="Odwoaniedokomentarza">
    <w:name w:val="annotation reference"/>
    <w:uiPriority w:val="99"/>
    <w:semiHidden/>
    <w:unhideWhenUsed/>
    <w:qFormat/>
    <w:rsid w:val="00414CB0"/>
    <w:rPr>
      <w:sz w:val="18"/>
      <w:szCs w:val="18"/>
    </w:rPr>
  </w:style>
  <w:style w:type="paragraph" w:styleId="Tekstkomentarza">
    <w:name w:val="annotation text"/>
    <w:basedOn w:val="Normalny"/>
    <w:link w:val="TekstkomentarzaZnak"/>
    <w:uiPriority w:val="99"/>
    <w:unhideWhenUsed/>
    <w:qFormat/>
    <w:rsid w:val="00414CB0"/>
  </w:style>
  <w:style w:type="character" w:customStyle="1" w:styleId="TekstkomentarzaZnak">
    <w:name w:val="Tekst komentarza Znak"/>
    <w:link w:val="Tekstkomentarza"/>
    <w:uiPriority w:val="99"/>
    <w:qFormat/>
    <w:rsid w:val="00414CB0"/>
    <w:rPr>
      <w:sz w:val="24"/>
      <w:szCs w:val="24"/>
    </w:rPr>
  </w:style>
  <w:style w:type="paragraph" w:styleId="Tematkomentarza">
    <w:name w:val="annotation subject"/>
    <w:basedOn w:val="Tekstkomentarza"/>
    <w:next w:val="Tekstkomentarza"/>
    <w:link w:val="TematkomentarzaZnak"/>
    <w:uiPriority w:val="99"/>
    <w:semiHidden/>
    <w:unhideWhenUsed/>
    <w:rsid w:val="00414CB0"/>
    <w:rPr>
      <w:b/>
      <w:bCs/>
      <w:sz w:val="20"/>
      <w:szCs w:val="20"/>
    </w:rPr>
  </w:style>
  <w:style w:type="character" w:customStyle="1" w:styleId="TematkomentarzaZnak">
    <w:name w:val="Temat komentarza Znak"/>
    <w:link w:val="Tematkomentarza"/>
    <w:uiPriority w:val="99"/>
    <w:semiHidden/>
    <w:rsid w:val="00414CB0"/>
    <w:rPr>
      <w:b/>
      <w:bCs/>
      <w:sz w:val="24"/>
      <w:szCs w:val="24"/>
    </w:rPr>
  </w:style>
  <w:style w:type="character" w:customStyle="1" w:styleId="TekstkomentarzaZnak3">
    <w:name w:val="Tekst komentarza Znak3"/>
    <w:uiPriority w:val="99"/>
    <w:rsid w:val="00414CB0"/>
    <w:rPr>
      <w:sz w:val="24"/>
      <w:szCs w:val="24"/>
    </w:rPr>
  </w:style>
  <w:style w:type="character" w:customStyle="1" w:styleId="Ciemnalistaakcent5Znak">
    <w:name w:val="Ciemna lista — akcent 5 Znak"/>
    <w:aliases w:val="L1 Znak,Numerowanie Znak,Akapit z listą5 Znak,T_SZ_List Paragraph Znak,normalny tekst Znak,Akapit z listą BS Znak,Kolorowa lista — akcent 11 Znak,Colorful List Accent 1 Znak,CW_Lista Znak,List Paragraph Znak,sw tekst Znak"/>
    <w:link w:val="rednialista1akcent6"/>
    <w:uiPriority w:val="99"/>
    <w:qFormat/>
    <w:rsid w:val="00B74477"/>
  </w:style>
  <w:style w:type="table" w:styleId="rednialista1akcent6">
    <w:name w:val="Medium List 1 Accent 6"/>
    <w:basedOn w:val="Standardowy"/>
    <w:link w:val="Ciemnalistaakcent5Znak"/>
    <w:uiPriority w:val="34"/>
    <w:rsid w:val="00B74477"/>
    <w:tblPr>
      <w:tblStyleRowBandSize w:val="1"/>
      <w:tblStyleColBandSize w:val="1"/>
    </w:tblPr>
    <w:tcPr>
      <w:shd w:val="clear" w:color="auto" w:fill="5B9BD5"/>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paragraph" w:customStyle="1" w:styleId="Listanumerowana21">
    <w:name w:val="Lista numerowana 21"/>
    <w:basedOn w:val="Normalny"/>
    <w:rsid w:val="00996393"/>
    <w:pPr>
      <w:numPr>
        <w:numId w:val="4"/>
      </w:numPr>
      <w:autoSpaceDE w:val="0"/>
      <w:spacing w:line="288" w:lineRule="auto"/>
      <w:jc w:val="both"/>
    </w:pPr>
  </w:style>
  <w:style w:type="paragraph" w:styleId="Akapitzlist">
    <w:name w:val="List Paragraph"/>
    <w:aliases w:val="CW_Lista,Colorful List Accent 1,List Paragraph,Akapit z listą4,Akapit z listą1,sw tekst,Kolorowa lista — akcent 12,lp1,Dot pt,Punkt 1.1,Odstavec,Nagł. 4 SW"/>
    <w:basedOn w:val="Normalny"/>
    <w:uiPriority w:val="99"/>
    <w:qFormat/>
    <w:rsid w:val="000D241E"/>
    <w:pPr>
      <w:spacing w:before="20" w:after="40" w:line="252" w:lineRule="auto"/>
      <w:ind w:left="720"/>
      <w:contextualSpacing/>
      <w:jc w:val="both"/>
    </w:pPr>
    <w:rPr>
      <w:rFonts w:ascii="Calibri" w:eastAsia="SimSun" w:hAnsi="Calibri"/>
      <w:sz w:val="20"/>
      <w:szCs w:val="20"/>
      <w:lang w:eastAsia="zh-CN"/>
    </w:rPr>
  </w:style>
  <w:style w:type="character" w:customStyle="1" w:styleId="Nierozpoznanawzmianka1">
    <w:name w:val="Nierozpoznana wzmianka1"/>
    <w:basedOn w:val="Domylnaczcionkaakapitu"/>
    <w:uiPriority w:val="99"/>
    <w:semiHidden/>
    <w:unhideWhenUsed/>
    <w:rsid w:val="00E17EF2"/>
    <w:rPr>
      <w:color w:val="605E5C"/>
      <w:shd w:val="clear" w:color="auto" w:fill="E1DFDD"/>
    </w:rPr>
  </w:style>
  <w:style w:type="character" w:customStyle="1" w:styleId="Nagwek2Znak">
    <w:name w:val="Nagłówek 2 Znak"/>
    <w:basedOn w:val="Domylnaczcionkaakapitu"/>
    <w:link w:val="Nagwek2"/>
    <w:uiPriority w:val="9"/>
    <w:semiHidden/>
    <w:rsid w:val="00584F11"/>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semiHidden/>
    <w:rsid w:val="00A97A92"/>
    <w:rPr>
      <w:rFonts w:asciiTheme="majorHAnsi" w:eastAsiaTheme="majorEastAsia" w:hAnsiTheme="majorHAnsi" w:cstheme="majorBidi"/>
      <w:b/>
      <w:bCs/>
      <w:color w:val="4472C4" w:themeColor="accent1"/>
      <w:sz w:val="24"/>
      <w:szCs w:val="24"/>
    </w:rPr>
  </w:style>
  <w:style w:type="character" w:customStyle="1" w:styleId="Nierozpoznanawzmianka2">
    <w:name w:val="Nierozpoznana wzmianka2"/>
    <w:basedOn w:val="Domylnaczcionkaakapitu"/>
    <w:uiPriority w:val="99"/>
    <w:semiHidden/>
    <w:unhideWhenUsed/>
    <w:rsid w:val="00151651"/>
    <w:rPr>
      <w:color w:val="605E5C"/>
      <w:shd w:val="clear" w:color="auto" w:fill="E1DFDD"/>
    </w:rPr>
  </w:style>
  <w:style w:type="character" w:customStyle="1" w:styleId="Kolorowalistaakcent1Znak">
    <w:name w:val="Kolorowa lista — akcent 1 Znak"/>
    <w:aliases w:val="Kolorowe cieniowanie — akcent 3 Znak,Akapit z listą Znak,Akapit z listą4 Znak,Kolorowa lista — akcent 12 Znak,Średnia siatka 1 — akcent 21 Znak,Punkt 1.1 Znak,Wypunktowanie Znak,Odstavec Znak,Nagł. 4 SW Znak,Dot pt Znak"/>
    <w:uiPriority w:val="34"/>
    <w:qFormat/>
    <w:locked/>
    <w:rsid w:val="003E1B46"/>
    <w:rPr>
      <w:rFonts w:ascii="Calibri" w:eastAsia="Calibri" w:hAnsi="Calibri"/>
      <w:lang w:val="x-none" w:eastAsia="x-none"/>
    </w:rPr>
  </w:style>
  <w:style w:type="character" w:styleId="Nierozpoznanawzmianka">
    <w:name w:val="Unresolved Mention"/>
    <w:basedOn w:val="Domylnaczcionkaakapitu"/>
    <w:uiPriority w:val="99"/>
    <w:semiHidden/>
    <w:unhideWhenUsed/>
    <w:rsid w:val="00D87B0A"/>
    <w:rPr>
      <w:color w:val="605E5C"/>
      <w:shd w:val="clear" w:color="auto" w:fill="E1DFDD"/>
    </w:rPr>
  </w:style>
  <w:style w:type="table" w:styleId="Tabela-Siatka">
    <w:name w:val="Table Grid"/>
    <w:basedOn w:val="Standardowy"/>
    <w:uiPriority w:val="59"/>
    <w:rsid w:val="00E10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BA1672"/>
    <w:pPr>
      <w:widowControl w:val="0"/>
      <w:suppressAutoHyphens/>
      <w:spacing w:before="20" w:after="40" w:line="252" w:lineRule="auto"/>
      <w:ind w:left="720"/>
      <w:jc w:val="both"/>
    </w:pPr>
    <w:rPr>
      <w:rFonts w:ascii="Calibri" w:eastAsia="SimSun" w:hAnsi="Calibri" w:cs="Calibri"/>
      <w:kern w:val="1"/>
      <w:sz w:val="20"/>
      <w:szCs w:val="20"/>
      <w:lang w:val="en-US" w:eastAsia="ar-SA"/>
    </w:rPr>
  </w:style>
  <w:style w:type="character" w:customStyle="1" w:styleId="lrzxr">
    <w:name w:val="lrzxr"/>
    <w:basedOn w:val="Domylnaczcionkaakapitu"/>
    <w:rsid w:val="00FE45A7"/>
  </w:style>
  <w:style w:type="character" w:customStyle="1" w:styleId="hgkelc">
    <w:name w:val="hgkelc"/>
    <w:basedOn w:val="Domylnaczcionkaakapitu"/>
    <w:rsid w:val="00FE45A7"/>
  </w:style>
  <w:style w:type="character" w:customStyle="1" w:styleId="cf01">
    <w:name w:val="cf01"/>
    <w:basedOn w:val="Domylnaczcionkaakapitu"/>
    <w:rsid w:val="00093D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7997">
      <w:bodyDiv w:val="1"/>
      <w:marLeft w:val="0"/>
      <w:marRight w:val="0"/>
      <w:marTop w:val="0"/>
      <w:marBottom w:val="0"/>
      <w:divBdr>
        <w:top w:val="none" w:sz="0" w:space="0" w:color="auto"/>
        <w:left w:val="none" w:sz="0" w:space="0" w:color="auto"/>
        <w:bottom w:val="none" w:sz="0" w:space="0" w:color="auto"/>
        <w:right w:val="none" w:sz="0" w:space="0" w:color="auto"/>
      </w:divBdr>
    </w:div>
    <w:div w:id="164630732">
      <w:bodyDiv w:val="1"/>
      <w:marLeft w:val="0"/>
      <w:marRight w:val="0"/>
      <w:marTop w:val="0"/>
      <w:marBottom w:val="0"/>
      <w:divBdr>
        <w:top w:val="none" w:sz="0" w:space="0" w:color="auto"/>
        <w:left w:val="none" w:sz="0" w:space="0" w:color="auto"/>
        <w:bottom w:val="none" w:sz="0" w:space="0" w:color="auto"/>
        <w:right w:val="none" w:sz="0" w:space="0" w:color="auto"/>
      </w:divBdr>
    </w:div>
    <w:div w:id="895316235">
      <w:bodyDiv w:val="1"/>
      <w:marLeft w:val="0"/>
      <w:marRight w:val="0"/>
      <w:marTop w:val="0"/>
      <w:marBottom w:val="0"/>
      <w:divBdr>
        <w:top w:val="none" w:sz="0" w:space="0" w:color="auto"/>
        <w:left w:val="none" w:sz="0" w:space="0" w:color="auto"/>
        <w:bottom w:val="none" w:sz="0" w:space="0" w:color="auto"/>
        <w:right w:val="none" w:sz="0" w:space="0" w:color="auto"/>
      </w:divBdr>
    </w:div>
    <w:div w:id="969441080">
      <w:bodyDiv w:val="1"/>
      <w:marLeft w:val="0"/>
      <w:marRight w:val="0"/>
      <w:marTop w:val="0"/>
      <w:marBottom w:val="0"/>
      <w:divBdr>
        <w:top w:val="none" w:sz="0" w:space="0" w:color="auto"/>
        <w:left w:val="none" w:sz="0" w:space="0" w:color="auto"/>
        <w:bottom w:val="none" w:sz="0" w:space="0" w:color="auto"/>
        <w:right w:val="none" w:sz="0" w:space="0" w:color="auto"/>
      </w:divBdr>
    </w:div>
    <w:div w:id="992756054">
      <w:bodyDiv w:val="1"/>
      <w:marLeft w:val="0"/>
      <w:marRight w:val="0"/>
      <w:marTop w:val="0"/>
      <w:marBottom w:val="0"/>
      <w:divBdr>
        <w:top w:val="none" w:sz="0" w:space="0" w:color="auto"/>
        <w:left w:val="none" w:sz="0" w:space="0" w:color="auto"/>
        <w:bottom w:val="none" w:sz="0" w:space="0" w:color="auto"/>
        <w:right w:val="none" w:sz="0" w:space="0" w:color="auto"/>
      </w:divBdr>
    </w:div>
    <w:div w:id="1089933764">
      <w:bodyDiv w:val="1"/>
      <w:marLeft w:val="0"/>
      <w:marRight w:val="0"/>
      <w:marTop w:val="0"/>
      <w:marBottom w:val="0"/>
      <w:divBdr>
        <w:top w:val="none" w:sz="0" w:space="0" w:color="auto"/>
        <w:left w:val="none" w:sz="0" w:space="0" w:color="auto"/>
        <w:bottom w:val="none" w:sz="0" w:space="0" w:color="auto"/>
        <w:right w:val="none" w:sz="0" w:space="0" w:color="auto"/>
      </w:divBdr>
    </w:div>
    <w:div w:id="1181164083">
      <w:bodyDiv w:val="1"/>
      <w:marLeft w:val="0"/>
      <w:marRight w:val="0"/>
      <w:marTop w:val="0"/>
      <w:marBottom w:val="0"/>
      <w:divBdr>
        <w:top w:val="none" w:sz="0" w:space="0" w:color="auto"/>
        <w:left w:val="none" w:sz="0" w:space="0" w:color="auto"/>
        <w:bottom w:val="none" w:sz="0" w:space="0" w:color="auto"/>
        <w:right w:val="none" w:sz="0" w:space="0" w:color="auto"/>
      </w:divBdr>
      <w:divsChild>
        <w:div w:id="726302181">
          <w:marLeft w:val="0"/>
          <w:marRight w:val="0"/>
          <w:marTop w:val="0"/>
          <w:marBottom w:val="0"/>
          <w:divBdr>
            <w:top w:val="none" w:sz="0" w:space="0" w:color="auto"/>
            <w:left w:val="none" w:sz="0" w:space="0" w:color="auto"/>
            <w:bottom w:val="none" w:sz="0" w:space="0" w:color="auto"/>
            <w:right w:val="none" w:sz="0" w:space="0" w:color="auto"/>
          </w:divBdr>
        </w:div>
        <w:div w:id="995647553">
          <w:marLeft w:val="0"/>
          <w:marRight w:val="0"/>
          <w:marTop w:val="0"/>
          <w:marBottom w:val="0"/>
          <w:divBdr>
            <w:top w:val="none" w:sz="0" w:space="0" w:color="auto"/>
            <w:left w:val="none" w:sz="0" w:space="0" w:color="auto"/>
            <w:bottom w:val="none" w:sz="0" w:space="0" w:color="auto"/>
            <w:right w:val="none" w:sz="0" w:space="0" w:color="auto"/>
          </w:divBdr>
        </w:div>
        <w:div w:id="1110122741">
          <w:marLeft w:val="0"/>
          <w:marRight w:val="0"/>
          <w:marTop w:val="0"/>
          <w:marBottom w:val="0"/>
          <w:divBdr>
            <w:top w:val="none" w:sz="0" w:space="0" w:color="auto"/>
            <w:left w:val="none" w:sz="0" w:space="0" w:color="auto"/>
            <w:bottom w:val="none" w:sz="0" w:space="0" w:color="auto"/>
            <w:right w:val="none" w:sz="0" w:space="0" w:color="auto"/>
          </w:divBdr>
        </w:div>
        <w:div w:id="1172833949">
          <w:marLeft w:val="0"/>
          <w:marRight w:val="0"/>
          <w:marTop w:val="0"/>
          <w:marBottom w:val="0"/>
          <w:divBdr>
            <w:top w:val="none" w:sz="0" w:space="0" w:color="auto"/>
            <w:left w:val="none" w:sz="0" w:space="0" w:color="auto"/>
            <w:bottom w:val="none" w:sz="0" w:space="0" w:color="auto"/>
            <w:right w:val="none" w:sz="0" w:space="0" w:color="auto"/>
          </w:divBdr>
        </w:div>
        <w:div w:id="1182742088">
          <w:marLeft w:val="0"/>
          <w:marRight w:val="0"/>
          <w:marTop w:val="0"/>
          <w:marBottom w:val="0"/>
          <w:divBdr>
            <w:top w:val="none" w:sz="0" w:space="0" w:color="auto"/>
            <w:left w:val="none" w:sz="0" w:space="0" w:color="auto"/>
            <w:bottom w:val="none" w:sz="0" w:space="0" w:color="auto"/>
            <w:right w:val="none" w:sz="0" w:space="0" w:color="auto"/>
          </w:divBdr>
        </w:div>
        <w:div w:id="1423913575">
          <w:marLeft w:val="0"/>
          <w:marRight w:val="0"/>
          <w:marTop w:val="0"/>
          <w:marBottom w:val="0"/>
          <w:divBdr>
            <w:top w:val="none" w:sz="0" w:space="0" w:color="auto"/>
            <w:left w:val="none" w:sz="0" w:space="0" w:color="auto"/>
            <w:bottom w:val="none" w:sz="0" w:space="0" w:color="auto"/>
            <w:right w:val="none" w:sz="0" w:space="0" w:color="auto"/>
          </w:divBdr>
        </w:div>
        <w:div w:id="1836218461">
          <w:marLeft w:val="0"/>
          <w:marRight w:val="0"/>
          <w:marTop w:val="0"/>
          <w:marBottom w:val="0"/>
          <w:divBdr>
            <w:top w:val="none" w:sz="0" w:space="0" w:color="auto"/>
            <w:left w:val="none" w:sz="0" w:space="0" w:color="auto"/>
            <w:bottom w:val="none" w:sz="0" w:space="0" w:color="auto"/>
            <w:right w:val="none" w:sz="0" w:space="0" w:color="auto"/>
          </w:divBdr>
        </w:div>
        <w:div w:id="1947496194">
          <w:marLeft w:val="0"/>
          <w:marRight w:val="0"/>
          <w:marTop w:val="0"/>
          <w:marBottom w:val="0"/>
          <w:divBdr>
            <w:top w:val="none" w:sz="0" w:space="0" w:color="auto"/>
            <w:left w:val="none" w:sz="0" w:space="0" w:color="auto"/>
            <w:bottom w:val="none" w:sz="0" w:space="0" w:color="auto"/>
            <w:right w:val="none" w:sz="0" w:space="0" w:color="auto"/>
          </w:divBdr>
        </w:div>
        <w:div w:id="2128813894">
          <w:marLeft w:val="0"/>
          <w:marRight w:val="0"/>
          <w:marTop w:val="0"/>
          <w:marBottom w:val="0"/>
          <w:divBdr>
            <w:top w:val="none" w:sz="0" w:space="0" w:color="auto"/>
            <w:left w:val="none" w:sz="0" w:space="0" w:color="auto"/>
            <w:bottom w:val="none" w:sz="0" w:space="0" w:color="auto"/>
            <w:right w:val="none" w:sz="0" w:space="0" w:color="auto"/>
          </w:divBdr>
        </w:div>
      </w:divsChild>
    </w:div>
    <w:div w:id="1247617061">
      <w:bodyDiv w:val="1"/>
      <w:marLeft w:val="0"/>
      <w:marRight w:val="0"/>
      <w:marTop w:val="0"/>
      <w:marBottom w:val="0"/>
      <w:divBdr>
        <w:top w:val="none" w:sz="0" w:space="0" w:color="auto"/>
        <w:left w:val="none" w:sz="0" w:space="0" w:color="auto"/>
        <w:bottom w:val="none" w:sz="0" w:space="0" w:color="auto"/>
        <w:right w:val="none" w:sz="0" w:space="0" w:color="auto"/>
      </w:divBdr>
    </w:div>
    <w:div w:id="1376389122">
      <w:bodyDiv w:val="1"/>
      <w:marLeft w:val="0"/>
      <w:marRight w:val="0"/>
      <w:marTop w:val="0"/>
      <w:marBottom w:val="0"/>
      <w:divBdr>
        <w:top w:val="none" w:sz="0" w:space="0" w:color="auto"/>
        <w:left w:val="none" w:sz="0" w:space="0" w:color="auto"/>
        <w:bottom w:val="none" w:sz="0" w:space="0" w:color="auto"/>
        <w:right w:val="none" w:sz="0" w:space="0" w:color="auto"/>
      </w:divBdr>
      <w:divsChild>
        <w:div w:id="1022701850">
          <w:marLeft w:val="0"/>
          <w:marRight w:val="0"/>
          <w:marTop w:val="0"/>
          <w:marBottom w:val="0"/>
          <w:divBdr>
            <w:top w:val="none" w:sz="0" w:space="0" w:color="auto"/>
            <w:left w:val="none" w:sz="0" w:space="0" w:color="auto"/>
            <w:bottom w:val="none" w:sz="0" w:space="0" w:color="auto"/>
            <w:right w:val="none" w:sz="0" w:space="0" w:color="auto"/>
          </w:divBdr>
        </w:div>
        <w:div w:id="966934351">
          <w:marLeft w:val="0"/>
          <w:marRight w:val="0"/>
          <w:marTop w:val="0"/>
          <w:marBottom w:val="0"/>
          <w:divBdr>
            <w:top w:val="none" w:sz="0" w:space="0" w:color="auto"/>
            <w:left w:val="none" w:sz="0" w:space="0" w:color="auto"/>
            <w:bottom w:val="none" w:sz="0" w:space="0" w:color="auto"/>
            <w:right w:val="none" w:sz="0" w:space="0" w:color="auto"/>
          </w:divBdr>
        </w:div>
        <w:div w:id="1168400415">
          <w:marLeft w:val="0"/>
          <w:marRight w:val="0"/>
          <w:marTop w:val="0"/>
          <w:marBottom w:val="0"/>
          <w:divBdr>
            <w:top w:val="none" w:sz="0" w:space="0" w:color="auto"/>
            <w:left w:val="none" w:sz="0" w:space="0" w:color="auto"/>
            <w:bottom w:val="none" w:sz="0" w:space="0" w:color="auto"/>
            <w:right w:val="none" w:sz="0" w:space="0" w:color="auto"/>
          </w:divBdr>
        </w:div>
        <w:div w:id="655300589">
          <w:marLeft w:val="0"/>
          <w:marRight w:val="0"/>
          <w:marTop w:val="0"/>
          <w:marBottom w:val="0"/>
          <w:divBdr>
            <w:top w:val="none" w:sz="0" w:space="0" w:color="auto"/>
            <w:left w:val="none" w:sz="0" w:space="0" w:color="auto"/>
            <w:bottom w:val="none" w:sz="0" w:space="0" w:color="auto"/>
            <w:right w:val="none" w:sz="0" w:space="0" w:color="auto"/>
          </w:divBdr>
        </w:div>
        <w:div w:id="1801459393">
          <w:marLeft w:val="0"/>
          <w:marRight w:val="0"/>
          <w:marTop w:val="0"/>
          <w:marBottom w:val="0"/>
          <w:divBdr>
            <w:top w:val="none" w:sz="0" w:space="0" w:color="auto"/>
            <w:left w:val="none" w:sz="0" w:space="0" w:color="auto"/>
            <w:bottom w:val="none" w:sz="0" w:space="0" w:color="auto"/>
            <w:right w:val="none" w:sz="0" w:space="0" w:color="auto"/>
          </w:divBdr>
        </w:div>
        <w:div w:id="151258423">
          <w:marLeft w:val="0"/>
          <w:marRight w:val="0"/>
          <w:marTop w:val="0"/>
          <w:marBottom w:val="0"/>
          <w:divBdr>
            <w:top w:val="none" w:sz="0" w:space="0" w:color="auto"/>
            <w:left w:val="none" w:sz="0" w:space="0" w:color="auto"/>
            <w:bottom w:val="none" w:sz="0" w:space="0" w:color="auto"/>
            <w:right w:val="none" w:sz="0" w:space="0" w:color="auto"/>
          </w:divBdr>
        </w:div>
        <w:div w:id="225460922">
          <w:marLeft w:val="0"/>
          <w:marRight w:val="0"/>
          <w:marTop w:val="0"/>
          <w:marBottom w:val="0"/>
          <w:divBdr>
            <w:top w:val="none" w:sz="0" w:space="0" w:color="auto"/>
            <w:left w:val="none" w:sz="0" w:space="0" w:color="auto"/>
            <w:bottom w:val="none" w:sz="0" w:space="0" w:color="auto"/>
            <w:right w:val="none" w:sz="0" w:space="0" w:color="auto"/>
          </w:divBdr>
        </w:div>
        <w:div w:id="1917519587">
          <w:marLeft w:val="0"/>
          <w:marRight w:val="0"/>
          <w:marTop w:val="0"/>
          <w:marBottom w:val="0"/>
          <w:divBdr>
            <w:top w:val="none" w:sz="0" w:space="0" w:color="auto"/>
            <w:left w:val="none" w:sz="0" w:space="0" w:color="auto"/>
            <w:bottom w:val="none" w:sz="0" w:space="0" w:color="auto"/>
            <w:right w:val="none" w:sz="0" w:space="0" w:color="auto"/>
          </w:divBdr>
        </w:div>
        <w:div w:id="1120346041">
          <w:marLeft w:val="0"/>
          <w:marRight w:val="0"/>
          <w:marTop w:val="0"/>
          <w:marBottom w:val="0"/>
          <w:divBdr>
            <w:top w:val="none" w:sz="0" w:space="0" w:color="auto"/>
            <w:left w:val="none" w:sz="0" w:space="0" w:color="auto"/>
            <w:bottom w:val="none" w:sz="0" w:space="0" w:color="auto"/>
            <w:right w:val="none" w:sz="0" w:space="0" w:color="auto"/>
          </w:divBdr>
        </w:div>
        <w:div w:id="285619962">
          <w:marLeft w:val="0"/>
          <w:marRight w:val="0"/>
          <w:marTop w:val="0"/>
          <w:marBottom w:val="0"/>
          <w:divBdr>
            <w:top w:val="none" w:sz="0" w:space="0" w:color="auto"/>
            <w:left w:val="none" w:sz="0" w:space="0" w:color="auto"/>
            <w:bottom w:val="none" w:sz="0" w:space="0" w:color="auto"/>
            <w:right w:val="none" w:sz="0" w:space="0" w:color="auto"/>
          </w:divBdr>
        </w:div>
        <w:div w:id="582958507">
          <w:marLeft w:val="0"/>
          <w:marRight w:val="0"/>
          <w:marTop w:val="0"/>
          <w:marBottom w:val="0"/>
          <w:divBdr>
            <w:top w:val="none" w:sz="0" w:space="0" w:color="auto"/>
            <w:left w:val="none" w:sz="0" w:space="0" w:color="auto"/>
            <w:bottom w:val="none" w:sz="0" w:space="0" w:color="auto"/>
            <w:right w:val="none" w:sz="0" w:space="0" w:color="auto"/>
          </w:divBdr>
        </w:div>
        <w:div w:id="1424498320">
          <w:marLeft w:val="0"/>
          <w:marRight w:val="0"/>
          <w:marTop w:val="0"/>
          <w:marBottom w:val="0"/>
          <w:divBdr>
            <w:top w:val="none" w:sz="0" w:space="0" w:color="auto"/>
            <w:left w:val="none" w:sz="0" w:space="0" w:color="auto"/>
            <w:bottom w:val="none" w:sz="0" w:space="0" w:color="auto"/>
            <w:right w:val="none" w:sz="0" w:space="0" w:color="auto"/>
          </w:divBdr>
        </w:div>
        <w:div w:id="2111850095">
          <w:marLeft w:val="0"/>
          <w:marRight w:val="0"/>
          <w:marTop w:val="0"/>
          <w:marBottom w:val="0"/>
          <w:divBdr>
            <w:top w:val="none" w:sz="0" w:space="0" w:color="auto"/>
            <w:left w:val="none" w:sz="0" w:space="0" w:color="auto"/>
            <w:bottom w:val="none" w:sz="0" w:space="0" w:color="auto"/>
            <w:right w:val="none" w:sz="0" w:space="0" w:color="auto"/>
          </w:divBdr>
        </w:div>
        <w:div w:id="610405706">
          <w:marLeft w:val="0"/>
          <w:marRight w:val="0"/>
          <w:marTop w:val="0"/>
          <w:marBottom w:val="0"/>
          <w:divBdr>
            <w:top w:val="none" w:sz="0" w:space="0" w:color="auto"/>
            <w:left w:val="none" w:sz="0" w:space="0" w:color="auto"/>
            <w:bottom w:val="none" w:sz="0" w:space="0" w:color="auto"/>
            <w:right w:val="none" w:sz="0" w:space="0" w:color="auto"/>
          </w:divBdr>
        </w:div>
        <w:div w:id="1502039089">
          <w:marLeft w:val="0"/>
          <w:marRight w:val="0"/>
          <w:marTop w:val="0"/>
          <w:marBottom w:val="0"/>
          <w:divBdr>
            <w:top w:val="none" w:sz="0" w:space="0" w:color="auto"/>
            <w:left w:val="none" w:sz="0" w:space="0" w:color="auto"/>
            <w:bottom w:val="none" w:sz="0" w:space="0" w:color="auto"/>
            <w:right w:val="none" w:sz="0" w:space="0" w:color="auto"/>
          </w:divBdr>
        </w:div>
        <w:div w:id="512301333">
          <w:marLeft w:val="0"/>
          <w:marRight w:val="0"/>
          <w:marTop w:val="0"/>
          <w:marBottom w:val="0"/>
          <w:divBdr>
            <w:top w:val="none" w:sz="0" w:space="0" w:color="auto"/>
            <w:left w:val="none" w:sz="0" w:space="0" w:color="auto"/>
            <w:bottom w:val="none" w:sz="0" w:space="0" w:color="auto"/>
            <w:right w:val="none" w:sz="0" w:space="0" w:color="auto"/>
          </w:divBdr>
        </w:div>
        <w:div w:id="1443914103">
          <w:marLeft w:val="0"/>
          <w:marRight w:val="0"/>
          <w:marTop w:val="0"/>
          <w:marBottom w:val="0"/>
          <w:divBdr>
            <w:top w:val="none" w:sz="0" w:space="0" w:color="auto"/>
            <w:left w:val="none" w:sz="0" w:space="0" w:color="auto"/>
            <w:bottom w:val="none" w:sz="0" w:space="0" w:color="auto"/>
            <w:right w:val="none" w:sz="0" w:space="0" w:color="auto"/>
          </w:divBdr>
        </w:div>
        <w:div w:id="1183472887">
          <w:marLeft w:val="0"/>
          <w:marRight w:val="0"/>
          <w:marTop w:val="0"/>
          <w:marBottom w:val="0"/>
          <w:divBdr>
            <w:top w:val="none" w:sz="0" w:space="0" w:color="auto"/>
            <w:left w:val="none" w:sz="0" w:space="0" w:color="auto"/>
            <w:bottom w:val="none" w:sz="0" w:space="0" w:color="auto"/>
            <w:right w:val="none" w:sz="0" w:space="0" w:color="auto"/>
          </w:divBdr>
        </w:div>
        <w:div w:id="262808149">
          <w:marLeft w:val="0"/>
          <w:marRight w:val="0"/>
          <w:marTop w:val="0"/>
          <w:marBottom w:val="0"/>
          <w:divBdr>
            <w:top w:val="none" w:sz="0" w:space="0" w:color="auto"/>
            <w:left w:val="none" w:sz="0" w:space="0" w:color="auto"/>
            <w:bottom w:val="none" w:sz="0" w:space="0" w:color="auto"/>
            <w:right w:val="none" w:sz="0" w:space="0" w:color="auto"/>
          </w:divBdr>
        </w:div>
        <w:div w:id="950549005">
          <w:marLeft w:val="0"/>
          <w:marRight w:val="0"/>
          <w:marTop w:val="0"/>
          <w:marBottom w:val="0"/>
          <w:divBdr>
            <w:top w:val="none" w:sz="0" w:space="0" w:color="auto"/>
            <w:left w:val="none" w:sz="0" w:space="0" w:color="auto"/>
            <w:bottom w:val="none" w:sz="0" w:space="0" w:color="auto"/>
            <w:right w:val="none" w:sz="0" w:space="0" w:color="auto"/>
          </w:divBdr>
        </w:div>
        <w:div w:id="713650621">
          <w:marLeft w:val="0"/>
          <w:marRight w:val="0"/>
          <w:marTop w:val="0"/>
          <w:marBottom w:val="0"/>
          <w:divBdr>
            <w:top w:val="none" w:sz="0" w:space="0" w:color="auto"/>
            <w:left w:val="none" w:sz="0" w:space="0" w:color="auto"/>
            <w:bottom w:val="none" w:sz="0" w:space="0" w:color="auto"/>
            <w:right w:val="none" w:sz="0" w:space="0" w:color="auto"/>
          </w:divBdr>
        </w:div>
        <w:div w:id="338897142">
          <w:marLeft w:val="0"/>
          <w:marRight w:val="0"/>
          <w:marTop w:val="0"/>
          <w:marBottom w:val="0"/>
          <w:divBdr>
            <w:top w:val="none" w:sz="0" w:space="0" w:color="auto"/>
            <w:left w:val="none" w:sz="0" w:space="0" w:color="auto"/>
            <w:bottom w:val="none" w:sz="0" w:space="0" w:color="auto"/>
            <w:right w:val="none" w:sz="0" w:space="0" w:color="auto"/>
          </w:divBdr>
        </w:div>
        <w:div w:id="207686600">
          <w:marLeft w:val="0"/>
          <w:marRight w:val="0"/>
          <w:marTop w:val="0"/>
          <w:marBottom w:val="0"/>
          <w:divBdr>
            <w:top w:val="none" w:sz="0" w:space="0" w:color="auto"/>
            <w:left w:val="none" w:sz="0" w:space="0" w:color="auto"/>
            <w:bottom w:val="none" w:sz="0" w:space="0" w:color="auto"/>
            <w:right w:val="none" w:sz="0" w:space="0" w:color="auto"/>
          </w:divBdr>
        </w:div>
        <w:div w:id="135689206">
          <w:marLeft w:val="0"/>
          <w:marRight w:val="0"/>
          <w:marTop w:val="0"/>
          <w:marBottom w:val="0"/>
          <w:divBdr>
            <w:top w:val="none" w:sz="0" w:space="0" w:color="auto"/>
            <w:left w:val="none" w:sz="0" w:space="0" w:color="auto"/>
            <w:bottom w:val="none" w:sz="0" w:space="0" w:color="auto"/>
            <w:right w:val="none" w:sz="0" w:space="0" w:color="auto"/>
          </w:divBdr>
        </w:div>
        <w:div w:id="1262224860">
          <w:marLeft w:val="0"/>
          <w:marRight w:val="0"/>
          <w:marTop w:val="0"/>
          <w:marBottom w:val="0"/>
          <w:divBdr>
            <w:top w:val="none" w:sz="0" w:space="0" w:color="auto"/>
            <w:left w:val="none" w:sz="0" w:space="0" w:color="auto"/>
            <w:bottom w:val="none" w:sz="0" w:space="0" w:color="auto"/>
            <w:right w:val="none" w:sz="0" w:space="0" w:color="auto"/>
          </w:divBdr>
        </w:div>
      </w:divsChild>
    </w:div>
    <w:div w:id="1596523919">
      <w:bodyDiv w:val="1"/>
      <w:marLeft w:val="0"/>
      <w:marRight w:val="0"/>
      <w:marTop w:val="0"/>
      <w:marBottom w:val="0"/>
      <w:divBdr>
        <w:top w:val="none" w:sz="0" w:space="0" w:color="auto"/>
        <w:left w:val="none" w:sz="0" w:space="0" w:color="auto"/>
        <w:bottom w:val="none" w:sz="0" w:space="0" w:color="auto"/>
        <w:right w:val="none" w:sz="0" w:space="0" w:color="auto"/>
      </w:divBdr>
    </w:div>
    <w:div w:id="1702196200">
      <w:bodyDiv w:val="1"/>
      <w:marLeft w:val="0"/>
      <w:marRight w:val="0"/>
      <w:marTop w:val="0"/>
      <w:marBottom w:val="0"/>
      <w:divBdr>
        <w:top w:val="none" w:sz="0" w:space="0" w:color="auto"/>
        <w:left w:val="none" w:sz="0" w:space="0" w:color="auto"/>
        <w:bottom w:val="none" w:sz="0" w:space="0" w:color="auto"/>
        <w:right w:val="none" w:sz="0" w:space="0" w:color="auto"/>
      </w:divBdr>
    </w:div>
    <w:div w:id="1947106463">
      <w:bodyDiv w:val="1"/>
      <w:marLeft w:val="0"/>
      <w:marRight w:val="0"/>
      <w:marTop w:val="0"/>
      <w:marBottom w:val="0"/>
      <w:divBdr>
        <w:top w:val="none" w:sz="0" w:space="0" w:color="auto"/>
        <w:left w:val="none" w:sz="0" w:space="0" w:color="auto"/>
        <w:bottom w:val="none" w:sz="0" w:space="0" w:color="auto"/>
        <w:right w:val="none" w:sz="0" w:space="0" w:color="auto"/>
      </w:divBdr>
    </w:div>
    <w:div w:id="1958676926">
      <w:bodyDiv w:val="1"/>
      <w:marLeft w:val="0"/>
      <w:marRight w:val="0"/>
      <w:marTop w:val="0"/>
      <w:marBottom w:val="0"/>
      <w:divBdr>
        <w:top w:val="none" w:sz="0" w:space="0" w:color="auto"/>
        <w:left w:val="none" w:sz="0" w:space="0" w:color="auto"/>
        <w:bottom w:val="none" w:sz="0" w:space="0" w:color="auto"/>
        <w:right w:val="none" w:sz="0" w:space="0" w:color="auto"/>
      </w:divBdr>
    </w:div>
    <w:div w:id="1997806856">
      <w:bodyDiv w:val="1"/>
      <w:marLeft w:val="0"/>
      <w:marRight w:val="0"/>
      <w:marTop w:val="0"/>
      <w:marBottom w:val="0"/>
      <w:divBdr>
        <w:top w:val="none" w:sz="0" w:space="0" w:color="auto"/>
        <w:left w:val="none" w:sz="0" w:space="0" w:color="auto"/>
        <w:bottom w:val="none" w:sz="0" w:space="0" w:color="auto"/>
        <w:right w:val="none" w:sz="0" w:space="0" w:color="auto"/>
      </w:divBdr>
    </w:div>
    <w:div w:id="2006590433">
      <w:bodyDiv w:val="1"/>
      <w:marLeft w:val="0"/>
      <w:marRight w:val="0"/>
      <w:marTop w:val="0"/>
      <w:marBottom w:val="0"/>
      <w:divBdr>
        <w:top w:val="none" w:sz="0" w:space="0" w:color="auto"/>
        <w:left w:val="none" w:sz="0" w:space="0" w:color="auto"/>
        <w:bottom w:val="none" w:sz="0" w:space="0" w:color="auto"/>
        <w:right w:val="none" w:sz="0" w:space="0" w:color="auto"/>
      </w:divBdr>
    </w:div>
    <w:div w:id="207527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kretariat@nielisz.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nielisz.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gnielisz.bip.lubelskie.pl/index.php?id=17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ielisz.pl" TargetMode="External"/><Relationship Id="rId4" Type="http://schemas.openxmlformats.org/officeDocument/2006/relationships/settings" Target="settings.xml"/><Relationship Id="rId9" Type="http://schemas.openxmlformats.org/officeDocument/2006/relationships/hyperlink" Target="mailto:sekretariat@nielisz.pl" TargetMode="External"/><Relationship Id="rId14" Type="http://schemas.openxmlformats.org/officeDocument/2006/relationships/hyperlink" Target="mailto:ugnielisz@mbnet.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7B46-BC64-40D3-A890-0FC84B7F1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6958</Words>
  <Characters>41753</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48614</CharactersWithSpaces>
  <SharedDoc>false</SharedDoc>
  <HyperlinkBase/>
  <HLinks>
    <vt:vector size="24" baseType="variant">
      <vt:variant>
        <vt:i4>4063248</vt:i4>
      </vt:variant>
      <vt:variant>
        <vt:i4>9</vt:i4>
      </vt:variant>
      <vt:variant>
        <vt:i4>0</vt:i4>
      </vt:variant>
      <vt:variant>
        <vt:i4>5</vt:i4>
      </vt:variant>
      <vt:variant>
        <vt:lpwstr>mailto:naszdom@zarzadca.pl</vt:lpwstr>
      </vt:variant>
      <vt:variant>
        <vt:lpwstr/>
      </vt:variant>
      <vt:variant>
        <vt:i4>3670106</vt:i4>
      </vt:variant>
      <vt:variant>
        <vt:i4>6</vt:i4>
      </vt:variant>
      <vt:variant>
        <vt:i4>0</vt:i4>
      </vt:variant>
      <vt:variant>
        <vt:i4>5</vt:i4>
      </vt:variant>
      <vt:variant>
        <vt:lpwstr>https://archiwum-bazakonkurencyjnosci.funduszeeuropejskie.gov.pl/info/web_instruction</vt:lpwstr>
      </vt:variant>
      <vt:variant>
        <vt:lpwstr/>
      </vt:variant>
      <vt:variant>
        <vt:i4>3670106</vt:i4>
      </vt:variant>
      <vt:variant>
        <vt:i4>3</vt:i4>
      </vt:variant>
      <vt:variant>
        <vt:i4>0</vt:i4>
      </vt:variant>
      <vt:variant>
        <vt:i4>5</vt:i4>
      </vt:variant>
      <vt:variant>
        <vt:lpwstr>https://archiwum-bazakonkurencyjnosci.funduszeeuropejskie.gov.pl/info/web_instruction</vt:lpwstr>
      </vt:variant>
      <vt:variant>
        <vt:lpwstr/>
      </vt:variant>
      <vt:variant>
        <vt:i4>3670106</vt:i4>
      </vt:variant>
      <vt:variant>
        <vt:i4>0</vt:i4>
      </vt:variant>
      <vt:variant>
        <vt:i4>0</vt:i4>
      </vt:variant>
      <vt:variant>
        <vt:i4>5</vt:i4>
      </vt:variant>
      <vt:variant>
        <vt:lpwstr>https://archiwum-bazakonkurencyjnosci.funduszeeuropejskie.gov.pl/info/web_instruction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Adolf Wituch</cp:lastModifiedBy>
  <cp:revision>36</cp:revision>
  <cp:lastPrinted>2021-04-13T10:08:00Z</cp:lastPrinted>
  <dcterms:created xsi:type="dcterms:W3CDTF">2024-07-03T11:17:00Z</dcterms:created>
  <dcterms:modified xsi:type="dcterms:W3CDTF">2024-08-14T10:05:00Z</dcterms:modified>
  <cp:category/>
</cp:coreProperties>
</file>