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25DF" w14:textId="77777777" w:rsidR="007E0EDE" w:rsidRDefault="007E0EDE">
      <w:pPr>
        <w:widowControl w:val="0"/>
        <w:spacing w:after="0" w:line="240" w:lineRule="auto"/>
        <w:ind w:left="638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855B2DB" w14:textId="77777777" w:rsidR="007E0EDE" w:rsidRDefault="003D5D4D">
      <w:pPr>
        <w:widowControl w:val="0"/>
        <w:spacing w:after="0" w:line="240" w:lineRule="auto"/>
        <w:ind w:left="638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 nr 3 do SWZ</w:t>
      </w:r>
    </w:p>
    <w:p w14:paraId="5ABB430A" w14:textId="77777777" w:rsidR="007E0EDE" w:rsidRDefault="007E0EDE">
      <w:pPr>
        <w:widowControl w:val="0"/>
        <w:spacing w:after="0" w:line="240" w:lineRule="auto"/>
        <w:ind w:left="638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D07BB69" w14:textId="77777777" w:rsidR="007E0EDE" w:rsidRDefault="003D5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Zamawiający:</w:t>
      </w:r>
    </w:p>
    <w:p w14:paraId="0CAD90C0" w14:textId="77777777" w:rsidR="007E0EDE" w:rsidRDefault="003D5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Gmina Nielisz</w:t>
      </w:r>
    </w:p>
    <w:p w14:paraId="7996D4E9" w14:textId="77777777" w:rsidR="007E0EDE" w:rsidRDefault="003D5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Nielisz 279</w:t>
      </w:r>
    </w:p>
    <w:p w14:paraId="2A72F392" w14:textId="77777777" w:rsidR="007E0EDE" w:rsidRDefault="003D5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22-413 Nielisz</w:t>
      </w:r>
    </w:p>
    <w:p w14:paraId="16F6E482" w14:textId="77777777" w:rsidR="007E0EDE" w:rsidRDefault="003D5D4D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Znak sprawy.KD.271.1.2021</w:t>
      </w:r>
    </w:p>
    <w:p w14:paraId="18A9191C" w14:textId="77777777" w:rsidR="007E0EDE" w:rsidRDefault="003D5D4D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Wykonawca:</w:t>
      </w:r>
    </w:p>
    <w:p w14:paraId="2A34FE65" w14:textId="77777777" w:rsidR="007E0EDE" w:rsidRDefault="007E0E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103D82" w14:textId="77777777" w:rsidR="007E0EDE" w:rsidRDefault="007E0E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1495BE" w14:textId="77777777" w:rsidR="007E0EDE" w:rsidRDefault="003D5D4D">
      <w:pPr>
        <w:widowControl w:val="0"/>
        <w:spacing w:before="82" w:after="0" w:line="35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(pełna nazwa/firma, adres,</w:t>
      </w:r>
    </w:p>
    <w:p w14:paraId="10C17AFC" w14:textId="77777777" w:rsidR="007E0EDE" w:rsidRDefault="003D5D4D">
      <w:pPr>
        <w:widowControl w:val="0"/>
        <w:spacing w:after="0" w:line="35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w zależności od podmiotu: NIP/PESEL,</w:t>
      </w:r>
    </w:p>
    <w:p w14:paraId="6997CAAB" w14:textId="77777777" w:rsidR="007E0EDE" w:rsidRDefault="003D5D4D">
      <w:pPr>
        <w:widowControl w:val="0"/>
        <w:spacing w:after="0" w:line="35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</w:p>
    <w:p w14:paraId="7F46FA01" w14:textId="77777777" w:rsidR="007E0EDE" w:rsidRDefault="007E0E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F1EA2D" w14:textId="77777777" w:rsidR="007E0EDE" w:rsidRDefault="003D5D4D">
      <w:pPr>
        <w:widowControl w:val="0"/>
        <w:spacing w:before="23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p w14:paraId="3BB1BD41" w14:textId="77777777" w:rsidR="007E0EDE" w:rsidRDefault="007E0E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B63896" w14:textId="77777777" w:rsidR="007E0EDE" w:rsidRDefault="007E0E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A5A164" w14:textId="77777777" w:rsidR="007E0EDE" w:rsidRDefault="003D5D4D">
      <w:pPr>
        <w:widowControl w:val="0"/>
        <w:spacing w:before="48"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(imi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ę, nazwisko, stanowisko/podstawa do reprezentacji)</w:t>
      </w:r>
    </w:p>
    <w:p w14:paraId="1E2D5D6F" w14:textId="77777777" w:rsidR="007E0EDE" w:rsidRDefault="007E0EDE">
      <w:pPr>
        <w:widowControl w:val="0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24"/>
        </w:rPr>
      </w:pPr>
    </w:p>
    <w:p w14:paraId="4D663893" w14:textId="77777777" w:rsidR="007E0EDE" w:rsidRDefault="003D5D4D">
      <w:pPr>
        <w:widowControl w:val="0"/>
        <w:spacing w:before="158" w:after="0" w:line="374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DOTYCZĄCE PODSTAW WYKLUCZENIA Z POSTĘPOWANIA</w:t>
      </w:r>
    </w:p>
    <w:p w14:paraId="659543A8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515F38" w14:textId="77777777" w:rsidR="007E0EDE" w:rsidRDefault="003D5D4D">
      <w:pPr>
        <w:widowControl w:val="0"/>
        <w:spacing w:before="230" w:after="0" w:line="25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potrzeby postęp</w:t>
      </w:r>
      <w:r>
        <w:rPr>
          <w:rFonts w:ascii="Times New Roman" w:eastAsia="Times New Roman" w:hAnsi="Times New Roman" w:cs="Times New Roman"/>
          <w:color w:val="000000"/>
        </w:rPr>
        <w:t>owania o  udzielenie zamówienia publicznego pn. „</w:t>
      </w:r>
      <w:r>
        <w:rPr>
          <w:rFonts w:ascii="Times New Roman" w:eastAsia="Times New Roman" w:hAnsi="Times New Roman" w:cs="Times New Roman"/>
          <w:b/>
          <w:color w:val="000000"/>
        </w:rPr>
        <w:t>Przebudowa/Modernizacja/ i odbudowa dróg gminnych w 2021r. na terenie gminy Nielisz”- zadanie nr 1,2,3,4,5,6,7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prowadzonego przez </w:t>
      </w:r>
      <w:r>
        <w:rPr>
          <w:rFonts w:ascii="Times New Roman" w:eastAsia="Times New Roman" w:hAnsi="Times New Roman" w:cs="Times New Roman"/>
          <w:b/>
          <w:color w:val="000000"/>
        </w:rPr>
        <w:t>Gminę Nielisz, Nielisz 279 22-413 Nielisz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oświadczam, że nie podlegam wykluczeniu z postępowania na podstawie art. 108 ust. 1, art. 109  ust.1 pkt 1 i 4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EBEC35C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5955FF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44EC9B" w14:textId="77777777" w:rsidR="007E0EDE" w:rsidRDefault="003D5D4D">
      <w:pPr>
        <w:widowControl w:val="0"/>
        <w:tabs>
          <w:tab w:val="left" w:leader="dot" w:pos="1262"/>
          <w:tab w:val="left" w:leader="dot" w:pos="4358"/>
        </w:tabs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(miejscowość),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color w:val="000000"/>
        </w:rPr>
        <w:tab/>
        <w:t>r.</w:t>
      </w:r>
    </w:p>
    <w:p w14:paraId="7435CF65" w14:textId="77777777" w:rsidR="007E0EDE" w:rsidRDefault="003D5D4D">
      <w:pPr>
        <w:widowControl w:val="0"/>
        <w:spacing w:after="0" w:line="240" w:lineRule="auto"/>
        <w:ind w:left="6394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(podpis)</w:t>
      </w:r>
    </w:p>
    <w:p w14:paraId="4F6254C5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5AE5CF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2EDA50" w14:textId="77777777" w:rsidR="007E0EDE" w:rsidRDefault="003D5D4D">
      <w:pPr>
        <w:widowControl w:val="0"/>
        <w:spacing w:before="10" w:after="0" w:line="25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że zachodzą w stosunku do mnie podstawy </w:t>
      </w:r>
      <w:r>
        <w:rPr>
          <w:rFonts w:ascii="Times New Roman" w:eastAsia="Times New Roman" w:hAnsi="Times New Roman" w:cs="Times New Roman"/>
          <w:color w:val="000000"/>
        </w:rPr>
        <w:t xml:space="preserve">wykluczenia z postępowania na podstawie art. _______________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). </w:t>
      </w:r>
      <w:r>
        <w:rPr>
          <w:rFonts w:ascii="Times New Roman" w:eastAsia="Times New Roman" w:hAnsi="Times New Roman" w:cs="Times New Roman"/>
          <w:color w:val="000000"/>
        </w:rPr>
        <w:t>Jednocześnie oświadczam, że w związku z ww. okolicznością, na pods</w:t>
      </w:r>
      <w:r>
        <w:rPr>
          <w:rFonts w:ascii="Times New Roman" w:eastAsia="Times New Roman" w:hAnsi="Times New Roman" w:cs="Times New Roman"/>
          <w:color w:val="000000"/>
        </w:rPr>
        <w:t xml:space="preserve">tawie art. 110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podjąłem następujące środki naprawcze:</w:t>
      </w:r>
    </w:p>
    <w:p w14:paraId="0C7A1E09" w14:textId="27382E64" w:rsidR="007E0EDE" w:rsidRDefault="003D5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 </w:t>
      </w:r>
    </w:p>
    <w:p w14:paraId="31586E32" w14:textId="28885306" w:rsidR="007A2E1B" w:rsidRDefault="007A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E5E560" w14:textId="5E9D3F55" w:rsidR="007A2E1B" w:rsidRDefault="007A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938734" w14:textId="23B6C23D" w:rsidR="007A2E1B" w:rsidRDefault="007A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466AAA" w14:textId="77777777" w:rsidR="007A2E1B" w:rsidRDefault="007A2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6B75AF" w14:textId="77777777" w:rsidR="007A2E1B" w:rsidRDefault="007A2E1B" w:rsidP="007A2E1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PODMIOTU, NA KTÓREGO ZASOBY POWOŁUJE SIĘ WYKONAWCA:</w:t>
      </w:r>
    </w:p>
    <w:p w14:paraId="698EA319" w14:textId="77777777" w:rsidR="007A2E1B" w:rsidRDefault="007A2E1B" w:rsidP="007A2E1B">
      <w:pPr>
        <w:spacing w:line="276" w:lineRule="auto"/>
        <w:jc w:val="both"/>
        <w:rPr>
          <w:rFonts w:ascii="Cambria" w:hAnsi="Cambria"/>
          <w:b/>
        </w:rPr>
      </w:pPr>
    </w:p>
    <w:p w14:paraId="2013DED6" w14:textId="77777777" w:rsidR="007A2E1B" w:rsidRDefault="007A2E1B" w:rsidP="007A2E1B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>Oświadczam, że następujący/e podmiot/y, na którego/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>
        <w:rPr>
          <w:rFonts w:ascii="Cambria" w:hAnsi="Cambria"/>
          <w:i/>
        </w:rPr>
        <w:t>(</w:t>
      </w:r>
      <w:r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>
        <w:rPr>
          <w:rFonts w:ascii="Cambria" w:hAnsi="Cambria"/>
          <w:i/>
          <w:sz w:val="20"/>
          <w:szCs w:val="20"/>
        </w:rPr>
        <w:t>CEiDG</w:t>
      </w:r>
      <w:proofErr w:type="spellEnd"/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>nie podlega/ją wykluczeniu z postępowania o udzielenie zamówienia.</w:t>
      </w:r>
    </w:p>
    <w:p w14:paraId="355868AC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</w:p>
    <w:p w14:paraId="1BB4596A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 w14:paraId="70D7038F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</w:p>
    <w:p w14:paraId="03B06CCE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224AC506" w14:textId="77777777" w:rsidR="007A2E1B" w:rsidRDefault="007A2E1B" w:rsidP="007A2E1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297534C6" w14:textId="77777777" w:rsidR="007A2E1B" w:rsidRDefault="007A2E1B" w:rsidP="007A2E1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10764F3F" w14:textId="77777777" w:rsidR="007A2E1B" w:rsidRDefault="007A2E1B" w:rsidP="007A2E1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5CAEA06" w14:textId="77777777" w:rsidR="007A2E1B" w:rsidRDefault="007A2E1B" w:rsidP="007A2E1B">
      <w:pPr>
        <w:spacing w:line="276" w:lineRule="auto"/>
        <w:jc w:val="both"/>
        <w:rPr>
          <w:rFonts w:ascii="Cambria" w:hAnsi="Cambria"/>
          <w:b/>
        </w:rPr>
      </w:pPr>
    </w:p>
    <w:p w14:paraId="74809C41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04F74CAC" w14:textId="77777777" w:rsidR="007A2E1B" w:rsidRDefault="007A2E1B" w:rsidP="007A2E1B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1E451B0F" w14:textId="77777777" w:rsidR="007A2E1B" w:rsidRDefault="007A2E1B" w:rsidP="007A2E1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C2BC73E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 w14:paraId="16878997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</w:p>
    <w:p w14:paraId="68B62731" w14:textId="77777777" w:rsidR="007A2E1B" w:rsidRDefault="007A2E1B" w:rsidP="007A2E1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2F0A6BA0" w14:textId="77777777" w:rsidR="007A2E1B" w:rsidRDefault="007A2E1B" w:rsidP="007A2E1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(podpis)</w:t>
      </w:r>
    </w:p>
    <w:p w14:paraId="3DCFB763" w14:textId="77777777" w:rsidR="007A2E1B" w:rsidRDefault="007A2E1B" w:rsidP="007A2E1B">
      <w:pPr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64BB17C5" w14:textId="77777777" w:rsidR="007A2E1B" w:rsidRDefault="007A2E1B" w:rsidP="007A2E1B">
      <w:pPr>
        <w:rPr>
          <w:rFonts w:ascii="Cambria" w:hAnsi="Cambria"/>
        </w:rPr>
      </w:pPr>
    </w:p>
    <w:p w14:paraId="788BD35A" w14:textId="77777777" w:rsidR="007A2E1B" w:rsidRDefault="007A2E1B" w:rsidP="007A2E1B">
      <w:pPr>
        <w:rPr>
          <w:rFonts w:ascii="Cambria" w:hAnsi="Cambria"/>
        </w:rPr>
      </w:pPr>
    </w:p>
    <w:p w14:paraId="43DEF31F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21BA69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F9394B" w14:textId="77777777" w:rsidR="007E0EDE" w:rsidRDefault="003D5D4D">
      <w:pPr>
        <w:widowControl w:val="0"/>
        <w:tabs>
          <w:tab w:val="left" w:leader="dot" w:pos="1262"/>
          <w:tab w:val="left" w:leader="dot" w:pos="4440"/>
        </w:tabs>
        <w:spacing w:before="197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(miejscowość),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color w:val="000000"/>
        </w:rPr>
        <w:tab/>
        <w:t>r.</w:t>
      </w:r>
    </w:p>
    <w:p w14:paraId="6F17C258" w14:textId="77777777" w:rsidR="007E0EDE" w:rsidRDefault="007E0EDE">
      <w:pPr>
        <w:widowControl w:val="0"/>
        <w:spacing w:after="0" w:line="240" w:lineRule="auto"/>
        <w:ind w:left="7099"/>
        <w:jc w:val="both"/>
        <w:rPr>
          <w:rFonts w:ascii="Times New Roman" w:eastAsia="Times New Roman" w:hAnsi="Times New Roman" w:cs="Times New Roman"/>
          <w:sz w:val="24"/>
        </w:rPr>
      </w:pPr>
    </w:p>
    <w:p w14:paraId="7D878A79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D8425C" w14:textId="77777777" w:rsidR="007E0EDE" w:rsidRDefault="003D5D4D">
      <w:pPr>
        <w:widowControl w:val="0"/>
        <w:spacing w:before="158" w:after="0" w:line="240" w:lineRule="auto"/>
        <w:ind w:left="7099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(podpis)</w:t>
      </w:r>
    </w:p>
    <w:p w14:paraId="2A76ADBF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44890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907D6D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289284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89BC93" w14:textId="77777777" w:rsidR="007E0EDE" w:rsidRDefault="003D5D4D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14:paraId="67143F86" w14:textId="77777777" w:rsidR="007E0EDE" w:rsidRDefault="007E0EDE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</w:p>
    <w:p w14:paraId="0ED5D5A5" w14:textId="77777777" w:rsidR="007E0EDE" w:rsidRDefault="007E0EDE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</w:p>
    <w:p w14:paraId="3C71C5E0" w14:textId="77777777" w:rsidR="007E0EDE" w:rsidRDefault="003D5D4D">
      <w:pPr>
        <w:widowControl w:val="0"/>
        <w:spacing w:before="10" w:after="0" w:line="254" w:lineRule="auto"/>
        <w:ind w:right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0FF49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0E7659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DF24A7" w14:textId="77777777" w:rsidR="007E0EDE" w:rsidRDefault="007E0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8DD8DB" w14:textId="77777777" w:rsidR="007E0EDE" w:rsidRDefault="003D5D4D">
      <w:pPr>
        <w:widowControl w:val="0"/>
        <w:tabs>
          <w:tab w:val="left" w:leader="dot" w:pos="1262"/>
          <w:tab w:val="left" w:leader="dot" w:pos="4435"/>
        </w:tabs>
        <w:spacing w:before="163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(miejscowość),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color w:val="000000"/>
        </w:rPr>
        <w:tab/>
        <w:t>r.</w:t>
      </w:r>
    </w:p>
    <w:p w14:paraId="0EC5409F" w14:textId="77777777" w:rsidR="007E0EDE" w:rsidRDefault="007E0EDE">
      <w:pPr>
        <w:widowControl w:val="0"/>
        <w:spacing w:after="0" w:line="240" w:lineRule="auto"/>
        <w:ind w:left="7099"/>
        <w:jc w:val="both"/>
        <w:rPr>
          <w:rFonts w:ascii="Times New Roman" w:eastAsia="Times New Roman" w:hAnsi="Times New Roman" w:cs="Times New Roman"/>
          <w:sz w:val="24"/>
        </w:rPr>
      </w:pPr>
    </w:p>
    <w:p w14:paraId="404CDF4A" w14:textId="77777777" w:rsidR="007E0EDE" w:rsidRDefault="007E0EDE">
      <w:pPr>
        <w:widowControl w:val="0"/>
        <w:spacing w:after="0" w:line="240" w:lineRule="auto"/>
        <w:ind w:left="7099"/>
        <w:jc w:val="both"/>
        <w:rPr>
          <w:rFonts w:ascii="Times New Roman" w:eastAsia="Times New Roman" w:hAnsi="Times New Roman" w:cs="Times New Roman"/>
          <w:sz w:val="24"/>
        </w:rPr>
      </w:pPr>
    </w:p>
    <w:p w14:paraId="601EF751" w14:textId="77777777" w:rsidR="007E0EDE" w:rsidRDefault="007E0EDE">
      <w:pPr>
        <w:widowControl w:val="0"/>
        <w:spacing w:after="0" w:line="240" w:lineRule="auto"/>
        <w:ind w:left="7099"/>
        <w:jc w:val="both"/>
        <w:rPr>
          <w:rFonts w:ascii="Times New Roman" w:eastAsia="Times New Roman" w:hAnsi="Times New Roman" w:cs="Times New Roman"/>
          <w:sz w:val="24"/>
        </w:rPr>
      </w:pPr>
    </w:p>
    <w:p w14:paraId="1F02CBAC" w14:textId="77777777" w:rsidR="007E0EDE" w:rsidRDefault="003D5D4D">
      <w:pPr>
        <w:widowControl w:val="0"/>
        <w:spacing w:before="158" w:after="0" w:line="240" w:lineRule="auto"/>
        <w:ind w:left="7099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(podpis)</w:t>
      </w:r>
    </w:p>
    <w:p w14:paraId="494C58E1" w14:textId="77777777" w:rsidR="007E0EDE" w:rsidRDefault="007E0EDE">
      <w:pPr>
        <w:rPr>
          <w:rFonts w:ascii="Calibri" w:eastAsia="Calibri" w:hAnsi="Calibri" w:cs="Calibri"/>
        </w:rPr>
      </w:pPr>
    </w:p>
    <w:sectPr w:rsidR="007E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DE"/>
    <w:rsid w:val="003D5D4D"/>
    <w:rsid w:val="007A2E1B"/>
    <w:rsid w:val="007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1971"/>
  <w15:docId w15:val="{B01060EE-DC2A-4031-B733-12EF136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 Paluch</cp:lastModifiedBy>
  <cp:revision>3</cp:revision>
  <dcterms:created xsi:type="dcterms:W3CDTF">2021-02-12T13:52:00Z</dcterms:created>
  <dcterms:modified xsi:type="dcterms:W3CDTF">2021-02-12T13:53:00Z</dcterms:modified>
</cp:coreProperties>
</file>